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370" w:rsidRDefault="00455370" w:rsidP="00545D90">
      <w:pPr>
        <w:autoSpaceDE w:val="0"/>
        <w:autoSpaceDN w:val="0"/>
        <w:adjustRightInd w:val="0"/>
        <w:spacing w:after="0" w:line="276" w:lineRule="auto"/>
        <w:jc w:val="center"/>
        <w:outlineLvl w:val="1"/>
        <w:rPr>
          <w:rFonts w:ascii="Times New Roman" w:eastAsia="Times New Roman" w:hAnsi="Times New Roman" w:cs="Times New Roman"/>
          <w:b/>
          <w:bCs/>
          <w:sz w:val="28"/>
          <w:szCs w:val="28"/>
          <w:lang w:eastAsia="ru-RU"/>
        </w:rPr>
      </w:pPr>
    </w:p>
    <w:p w:rsidR="00DD4470" w:rsidRDefault="00DD4470" w:rsidP="00545D90">
      <w:pPr>
        <w:autoSpaceDE w:val="0"/>
        <w:autoSpaceDN w:val="0"/>
        <w:adjustRightInd w:val="0"/>
        <w:spacing w:after="0" w:line="276" w:lineRule="auto"/>
        <w:jc w:val="center"/>
        <w:outlineLvl w:val="1"/>
        <w:rPr>
          <w:rFonts w:ascii="Times New Roman" w:eastAsia="Times New Roman" w:hAnsi="Times New Roman" w:cs="Times New Roman"/>
          <w:b/>
          <w:bCs/>
          <w:sz w:val="28"/>
          <w:szCs w:val="28"/>
          <w:lang w:eastAsia="ru-RU"/>
        </w:rPr>
      </w:pPr>
    </w:p>
    <w:p w:rsidR="003F4583" w:rsidRPr="003F4583" w:rsidRDefault="003F4583" w:rsidP="003F4583">
      <w:pPr>
        <w:shd w:val="clear" w:color="auto" w:fill="FFFFFF"/>
        <w:spacing w:after="0" w:line="240" w:lineRule="auto"/>
        <w:jc w:val="right"/>
        <w:rPr>
          <w:rFonts w:ascii="Times New Roman" w:eastAsia="Times New Roman" w:hAnsi="Times New Roman" w:cs="Times New Roman"/>
          <w:lang w:eastAsia="ru-RU"/>
        </w:rPr>
      </w:pPr>
    </w:p>
    <w:tbl>
      <w:tblPr>
        <w:tblW w:w="9248" w:type="dxa"/>
        <w:tblInd w:w="108" w:type="dxa"/>
        <w:tblBorders>
          <w:bottom w:val="thinThickSmallGap" w:sz="24" w:space="0" w:color="auto"/>
        </w:tblBorders>
        <w:tblLook w:val="04A0" w:firstRow="1" w:lastRow="0" w:firstColumn="1" w:lastColumn="0" w:noHBand="0" w:noVBand="1"/>
      </w:tblPr>
      <w:tblGrid>
        <w:gridCol w:w="3861"/>
        <w:gridCol w:w="1733"/>
        <w:gridCol w:w="3654"/>
      </w:tblGrid>
      <w:tr w:rsidR="003F4583" w:rsidRPr="003F4583" w:rsidTr="003F4583">
        <w:trPr>
          <w:trHeight w:val="1080"/>
        </w:trPr>
        <w:tc>
          <w:tcPr>
            <w:tcW w:w="3861" w:type="dxa"/>
            <w:tcBorders>
              <w:top w:val="nil"/>
              <w:left w:val="nil"/>
              <w:bottom w:val="thinThickSmallGap" w:sz="24" w:space="0" w:color="auto"/>
              <w:right w:val="nil"/>
            </w:tcBorders>
            <w:hideMark/>
          </w:tcPr>
          <w:p w:rsidR="003F4583" w:rsidRPr="003F4583" w:rsidRDefault="003F4583" w:rsidP="003F4583">
            <w:pPr>
              <w:spacing w:after="0" w:line="240" w:lineRule="auto"/>
              <w:jc w:val="center"/>
              <w:rPr>
                <w:rFonts w:ascii="Times New Roman" w:eastAsia="Times New Roman" w:hAnsi="Times New Roman" w:cs="Times New Roman"/>
                <w:sz w:val="24"/>
                <w:szCs w:val="24"/>
              </w:rPr>
            </w:pPr>
            <w:r w:rsidRPr="003F4583">
              <w:rPr>
                <w:rFonts w:ascii="Times New Roman" w:eastAsia="Times New Roman" w:hAnsi="Times New Roman" w:cs="Times New Roman"/>
                <w:sz w:val="24"/>
                <w:szCs w:val="24"/>
              </w:rPr>
              <w:t xml:space="preserve">АДМИНИСТРАЦИЯ </w:t>
            </w:r>
          </w:p>
          <w:p w:rsidR="003F4583" w:rsidRPr="003F4583" w:rsidRDefault="003F4583" w:rsidP="003F4583">
            <w:pPr>
              <w:spacing w:after="0" w:line="240" w:lineRule="auto"/>
              <w:jc w:val="center"/>
              <w:rPr>
                <w:rFonts w:ascii="Times New Roman" w:eastAsia="Times New Roman" w:hAnsi="Times New Roman" w:cs="Times New Roman"/>
                <w:sz w:val="24"/>
                <w:szCs w:val="24"/>
              </w:rPr>
            </w:pPr>
            <w:r w:rsidRPr="003F4583">
              <w:rPr>
                <w:rFonts w:ascii="Times New Roman" w:eastAsia="Times New Roman" w:hAnsi="Times New Roman" w:cs="Times New Roman"/>
                <w:sz w:val="24"/>
                <w:szCs w:val="24"/>
              </w:rPr>
              <w:t xml:space="preserve"> МУНИЦИПАЛЬНОГО РАЙОНА</w:t>
            </w:r>
          </w:p>
          <w:p w:rsidR="003F4583" w:rsidRPr="003F4583" w:rsidRDefault="003F4583" w:rsidP="003F4583">
            <w:pPr>
              <w:spacing w:after="0" w:line="240" w:lineRule="auto"/>
              <w:jc w:val="center"/>
              <w:rPr>
                <w:rFonts w:ascii="Times New Roman" w:eastAsia="Times New Roman" w:hAnsi="Times New Roman" w:cs="Times New Roman"/>
                <w:sz w:val="24"/>
                <w:szCs w:val="24"/>
              </w:rPr>
            </w:pPr>
            <w:r w:rsidRPr="003F4583">
              <w:rPr>
                <w:rFonts w:ascii="Times New Roman" w:eastAsia="Times New Roman" w:hAnsi="Times New Roman" w:cs="Times New Roman"/>
                <w:sz w:val="24"/>
                <w:szCs w:val="24"/>
              </w:rPr>
              <w:t xml:space="preserve">  «МОНГУН-ТАЙГИНСКИЙ КОЖУУН РЕСПУБЛИКИ ТЫВА»</w:t>
            </w:r>
          </w:p>
          <w:p w:rsidR="003F4583" w:rsidRPr="003F4583" w:rsidRDefault="003F4583" w:rsidP="003F4583">
            <w:pPr>
              <w:spacing w:after="0" w:line="240" w:lineRule="auto"/>
              <w:jc w:val="center"/>
              <w:rPr>
                <w:rFonts w:ascii="Times New Roman" w:eastAsia="Times New Roman" w:hAnsi="Times New Roman" w:cs="Times New Roman"/>
                <w:sz w:val="12"/>
                <w:szCs w:val="24"/>
              </w:rPr>
            </w:pPr>
            <w:r w:rsidRPr="003F4583">
              <w:rPr>
                <w:rFonts w:ascii="Times New Roman" w:eastAsia="Times New Roman" w:hAnsi="Times New Roman" w:cs="Times New Roman"/>
                <w:b/>
                <w:sz w:val="24"/>
                <w:szCs w:val="24"/>
              </w:rPr>
              <w:t xml:space="preserve">   </w:t>
            </w:r>
          </w:p>
        </w:tc>
        <w:tc>
          <w:tcPr>
            <w:tcW w:w="1733" w:type="dxa"/>
            <w:tcBorders>
              <w:top w:val="nil"/>
              <w:left w:val="nil"/>
              <w:bottom w:val="thinThickSmallGap" w:sz="24" w:space="0" w:color="auto"/>
              <w:right w:val="nil"/>
            </w:tcBorders>
            <w:hideMark/>
          </w:tcPr>
          <w:p w:rsidR="003F4583" w:rsidRPr="003F4583" w:rsidRDefault="003F4583" w:rsidP="003F4583">
            <w:pPr>
              <w:spacing w:after="0" w:line="240" w:lineRule="auto"/>
              <w:rPr>
                <w:rFonts w:ascii="Times New Roman" w:eastAsia="Times New Roman" w:hAnsi="Times New Roman" w:cs="Times New Roman"/>
                <w:sz w:val="24"/>
                <w:szCs w:val="24"/>
              </w:rPr>
            </w:pPr>
            <w:r w:rsidRPr="003F4583">
              <w:rPr>
                <w:rFonts w:ascii="Times New Roman" w:eastAsia="Calibri" w:hAnsi="Times New Roman" w:cs="Times New Roman"/>
                <w:noProof/>
                <w:sz w:val="28"/>
                <w:szCs w:val="28"/>
                <w:lang w:eastAsia="ru-RU"/>
              </w:rPr>
              <w:drawing>
                <wp:inline distT="0" distB="0" distL="0" distR="0" wp14:anchorId="5576583E" wp14:editId="0D29FDFC">
                  <wp:extent cx="861060" cy="8686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1060" cy="868680"/>
                          </a:xfrm>
                          <a:prstGeom prst="rect">
                            <a:avLst/>
                          </a:prstGeom>
                          <a:noFill/>
                          <a:ln>
                            <a:noFill/>
                          </a:ln>
                        </pic:spPr>
                      </pic:pic>
                    </a:graphicData>
                  </a:graphic>
                </wp:inline>
              </w:drawing>
            </w:r>
          </w:p>
        </w:tc>
        <w:tc>
          <w:tcPr>
            <w:tcW w:w="3654" w:type="dxa"/>
            <w:tcBorders>
              <w:top w:val="nil"/>
              <w:left w:val="nil"/>
              <w:bottom w:val="thinThickSmallGap" w:sz="24" w:space="0" w:color="auto"/>
              <w:right w:val="nil"/>
            </w:tcBorders>
            <w:hideMark/>
          </w:tcPr>
          <w:p w:rsidR="003F4583" w:rsidRPr="003F4583" w:rsidRDefault="003F4583" w:rsidP="003F4583">
            <w:pPr>
              <w:spacing w:after="0" w:line="240" w:lineRule="auto"/>
              <w:jc w:val="center"/>
              <w:rPr>
                <w:rFonts w:ascii="Times New Roman" w:eastAsia="Times New Roman" w:hAnsi="Times New Roman" w:cs="Times New Roman"/>
                <w:sz w:val="24"/>
                <w:szCs w:val="24"/>
              </w:rPr>
            </w:pPr>
            <w:r w:rsidRPr="003F4583">
              <w:rPr>
                <w:rFonts w:ascii="Times New Roman" w:eastAsia="Times New Roman" w:hAnsi="Times New Roman" w:cs="Times New Roman"/>
                <w:sz w:val="24"/>
                <w:szCs w:val="24"/>
              </w:rPr>
              <w:t xml:space="preserve"> «ТЫВА РЕСПУБЛИКАНЫН</w:t>
            </w:r>
          </w:p>
          <w:p w:rsidR="003F4583" w:rsidRPr="003F4583" w:rsidRDefault="003F4583" w:rsidP="003F4583">
            <w:pPr>
              <w:spacing w:after="0" w:line="240" w:lineRule="auto"/>
              <w:jc w:val="center"/>
              <w:rPr>
                <w:rFonts w:ascii="Times New Roman" w:eastAsia="Times New Roman" w:hAnsi="Times New Roman" w:cs="Times New Roman"/>
                <w:sz w:val="24"/>
                <w:szCs w:val="24"/>
              </w:rPr>
            </w:pPr>
            <w:r w:rsidRPr="003F4583">
              <w:rPr>
                <w:rFonts w:ascii="Times New Roman" w:eastAsia="Times New Roman" w:hAnsi="Times New Roman" w:cs="Times New Roman"/>
                <w:sz w:val="24"/>
                <w:szCs w:val="24"/>
              </w:rPr>
              <w:t>МОНГУН-ТАЙГА КОЖУУНУ»</w:t>
            </w:r>
          </w:p>
          <w:p w:rsidR="003F4583" w:rsidRPr="003F4583" w:rsidRDefault="003F4583" w:rsidP="003F4583">
            <w:pPr>
              <w:spacing w:after="0" w:line="240" w:lineRule="auto"/>
              <w:jc w:val="center"/>
              <w:rPr>
                <w:rFonts w:ascii="Times New Roman" w:eastAsia="Times New Roman" w:hAnsi="Times New Roman" w:cs="Times New Roman"/>
                <w:sz w:val="24"/>
                <w:szCs w:val="24"/>
              </w:rPr>
            </w:pPr>
            <w:r w:rsidRPr="003F4583">
              <w:rPr>
                <w:rFonts w:ascii="Times New Roman" w:eastAsia="Times New Roman" w:hAnsi="Times New Roman" w:cs="Times New Roman"/>
                <w:sz w:val="24"/>
                <w:szCs w:val="24"/>
              </w:rPr>
              <w:t xml:space="preserve">МУНИЦИПАЛДЫГ </w:t>
            </w:r>
          </w:p>
          <w:p w:rsidR="003F4583" w:rsidRPr="003F4583" w:rsidRDefault="003F4583" w:rsidP="003F4583">
            <w:pPr>
              <w:spacing w:after="0" w:line="240" w:lineRule="auto"/>
              <w:jc w:val="center"/>
              <w:rPr>
                <w:rFonts w:ascii="Times New Roman" w:eastAsia="Times New Roman" w:hAnsi="Times New Roman" w:cs="Times New Roman"/>
                <w:sz w:val="24"/>
                <w:szCs w:val="24"/>
              </w:rPr>
            </w:pPr>
            <w:r w:rsidRPr="003F4583">
              <w:rPr>
                <w:rFonts w:ascii="Times New Roman" w:eastAsia="Times New Roman" w:hAnsi="Times New Roman" w:cs="Times New Roman"/>
                <w:sz w:val="24"/>
                <w:szCs w:val="24"/>
              </w:rPr>
              <w:t>РАЙОННУН ЧАГЫРГАЗЫ</w:t>
            </w:r>
          </w:p>
        </w:tc>
      </w:tr>
    </w:tbl>
    <w:p w:rsidR="003F4583" w:rsidRPr="003F4583" w:rsidRDefault="003F4583" w:rsidP="003F4583">
      <w:pPr>
        <w:spacing w:after="0" w:line="240" w:lineRule="auto"/>
        <w:jc w:val="center"/>
        <w:rPr>
          <w:rFonts w:ascii="Times New Roman" w:eastAsia="Times New Roman" w:hAnsi="Times New Roman" w:cs="Times New Roman"/>
          <w:sz w:val="28"/>
          <w:szCs w:val="28"/>
          <w:lang w:eastAsia="ru-RU"/>
        </w:rPr>
      </w:pPr>
      <w:r w:rsidRPr="003F4583">
        <w:rPr>
          <w:rFonts w:ascii="Times New Roman" w:eastAsia="Times New Roman" w:hAnsi="Times New Roman" w:cs="Times New Roman"/>
          <w:sz w:val="28"/>
          <w:szCs w:val="28"/>
          <w:lang w:eastAsia="ru-RU"/>
        </w:rPr>
        <w:t>ПОСТАНОВЛЕНИЕ</w:t>
      </w:r>
    </w:p>
    <w:p w:rsidR="003F4583" w:rsidRPr="003F4583" w:rsidRDefault="003F4583" w:rsidP="003F4583">
      <w:pPr>
        <w:spacing w:after="0" w:line="240" w:lineRule="auto"/>
        <w:jc w:val="center"/>
        <w:rPr>
          <w:rFonts w:ascii="Times New Roman" w:eastAsia="Times New Roman" w:hAnsi="Times New Roman" w:cs="Times New Roman"/>
          <w:sz w:val="28"/>
          <w:szCs w:val="28"/>
          <w:lang w:eastAsia="ru-RU"/>
        </w:rPr>
      </w:pPr>
      <w:r w:rsidRPr="003F4583">
        <w:rPr>
          <w:rFonts w:ascii="Times New Roman" w:eastAsia="Times New Roman" w:hAnsi="Times New Roman" w:cs="Times New Roman"/>
          <w:sz w:val="28"/>
          <w:szCs w:val="28"/>
          <w:lang w:eastAsia="ru-RU"/>
        </w:rPr>
        <w:t xml:space="preserve">администрации муниципального района </w:t>
      </w:r>
    </w:p>
    <w:p w:rsidR="003F4583" w:rsidRPr="003F4583" w:rsidRDefault="003F4583" w:rsidP="003F4583">
      <w:pPr>
        <w:spacing w:after="0" w:line="240" w:lineRule="auto"/>
        <w:jc w:val="center"/>
        <w:rPr>
          <w:rFonts w:ascii="Times New Roman" w:eastAsia="Times New Roman" w:hAnsi="Times New Roman" w:cs="Times New Roman"/>
          <w:sz w:val="28"/>
          <w:szCs w:val="28"/>
          <w:lang w:eastAsia="ru-RU"/>
        </w:rPr>
      </w:pPr>
      <w:r w:rsidRPr="003F4583">
        <w:rPr>
          <w:rFonts w:ascii="Times New Roman" w:eastAsia="Times New Roman" w:hAnsi="Times New Roman" w:cs="Times New Roman"/>
          <w:sz w:val="28"/>
          <w:szCs w:val="28"/>
          <w:lang w:eastAsia="ru-RU"/>
        </w:rPr>
        <w:t xml:space="preserve">«Монгун-Тайгинский кожуун Республики Тыва» </w:t>
      </w:r>
    </w:p>
    <w:p w:rsidR="003F4583" w:rsidRPr="003F4583" w:rsidRDefault="003F4583" w:rsidP="003F4583">
      <w:pPr>
        <w:spacing w:after="0" w:line="240" w:lineRule="auto"/>
        <w:jc w:val="center"/>
        <w:rPr>
          <w:rFonts w:ascii="Times New Roman" w:eastAsia="Times New Roman" w:hAnsi="Times New Roman" w:cs="Times New Roman"/>
          <w:sz w:val="28"/>
          <w:szCs w:val="28"/>
          <w:lang w:eastAsia="ru-RU"/>
        </w:rPr>
      </w:pPr>
    </w:p>
    <w:p w:rsidR="003F4583" w:rsidRPr="003F4583" w:rsidRDefault="003F4583" w:rsidP="003F458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сентября </w:t>
      </w:r>
      <w:r w:rsidRPr="003F4583">
        <w:rPr>
          <w:rFonts w:ascii="Times New Roman" w:eastAsia="Times New Roman" w:hAnsi="Times New Roman" w:cs="Times New Roman"/>
          <w:sz w:val="28"/>
          <w:szCs w:val="28"/>
          <w:lang w:eastAsia="ru-RU"/>
        </w:rPr>
        <w:t xml:space="preserve"> 2021 г.                                                                             №  </w:t>
      </w:r>
      <w:r>
        <w:rPr>
          <w:rFonts w:ascii="Times New Roman" w:eastAsia="Times New Roman" w:hAnsi="Times New Roman" w:cs="Times New Roman"/>
          <w:sz w:val="28"/>
          <w:szCs w:val="28"/>
          <w:lang w:eastAsia="ru-RU"/>
        </w:rPr>
        <w:t>296</w:t>
      </w:r>
      <w:r w:rsidRPr="003F4583">
        <w:rPr>
          <w:rFonts w:ascii="Times New Roman" w:eastAsia="Times New Roman" w:hAnsi="Times New Roman" w:cs="Times New Roman"/>
          <w:sz w:val="28"/>
          <w:szCs w:val="28"/>
          <w:lang w:eastAsia="ru-RU"/>
        </w:rPr>
        <w:t xml:space="preserve">                                                   с. Мугур-Аксы</w:t>
      </w:r>
    </w:p>
    <w:p w:rsidR="003F4583" w:rsidRPr="003F4583" w:rsidRDefault="003F4583" w:rsidP="003F4583">
      <w:pPr>
        <w:spacing w:after="0" w:line="240" w:lineRule="auto"/>
        <w:jc w:val="center"/>
        <w:rPr>
          <w:rFonts w:ascii="Times New Roman" w:eastAsia="Times New Roman" w:hAnsi="Times New Roman" w:cs="Times New Roman"/>
          <w:sz w:val="28"/>
          <w:szCs w:val="28"/>
          <w:lang w:eastAsia="ru-RU"/>
        </w:rPr>
      </w:pPr>
    </w:p>
    <w:p w:rsidR="003F4583" w:rsidRDefault="003F4583" w:rsidP="003F458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Об утверждении муниципальной программы «Жилищно-коммунальное хозяйство на 2022-2024 годы Монгун-Тайгинского кожууна Республики Тыва»</w:t>
      </w:r>
    </w:p>
    <w:p w:rsidR="003F4583" w:rsidRPr="003F4583" w:rsidRDefault="003F4583" w:rsidP="003F4583">
      <w:pPr>
        <w:spacing w:after="0" w:line="240" w:lineRule="auto"/>
        <w:jc w:val="center"/>
        <w:rPr>
          <w:rFonts w:ascii="Times New Roman" w:eastAsia="Times New Roman" w:hAnsi="Times New Roman" w:cs="Times New Roman"/>
          <w:sz w:val="28"/>
          <w:szCs w:val="28"/>
          <w:lang w:eastAsia="ru-RU"/>
        </w:rPr>
      </w:pPr>
    </w:p>
    <w:p w:rsidR="003F4583" w:rsidRPr="003F4583" w:rsidRDefault="003F4583" w:rsidP="003F4583">
      <w:pPr>
        <w:spacing w:after="0" w:line="240" w:lineRule="auto"/>
        <w:ind w:firstLine="708"/>
        <w:jc w:val="both"/>
        <w:rPr>
          <w:rFonts w:ascii="Times New Roman" w:eastAsia="Times New Roman" w:hAnsi="Times New Roman" w:cs="Times New Roman"/>
          <w:sz w:val="28"/>
          <w:szCs w:val="28"/>
          <w:lang w:eastAsia="ru-RU"/>
        </w:rPr>
      </w:pPr>
      <w:r w:rsidRPr="003F4583">
        <w:rPr>
          <w:rFonts w:ascii="Times New Roman" w:eastAsia="Times New Roman" w:hAnsi="Times New Roman" w:cs="Times New Roman"/>
          <w:sz w:val="28"/>
          <w:szCs w:val="28"/>
          <w:lang w:eastAsia="ru-RU"/>
        </w:rPr>
        <w:t>Руководствуясь  Федеральным законом от 06.10.2003 г. № 131-ФЗ «Об общих принципах организации местного самоуправления в Российской Федерации»,    Уставом муниципального района «Монгун-Тайгинский кожуун Республики Тыва», администрация муниципального района «Монгун-Тайгинский кожуун Республики Тыва»  ПОСТАНОВЛЯЕТ:</w:t>
      </w:r>
      <w:r>
        <w:rPr>
          <w:rFonts w:ascii="Times New Roman" w:eastAsia="Times New Roman" w:hAnsi="Times New Roman" w:cs="Times New Roman"/>
          <w:sz w:val="28"/>
          <w:szCs w:val="28"/>
          <w:lang w:eastAsia="ru-RU"/>
        </w:rPr>
        <w:t xml:space="preserve">  </w:t>
      </w:r>
    </w:p>
    <w:p w:rsidR="003F4583" w:rsidRPr="003F4583" w:rsidRDefault="003F4583" w:rsidP="003F4583">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3F4583">
        <w:rPr>
          <w:rFonts w:ascii="Times New Roman" w:eastAsia="Times New Roman" w:hAnsi="Times New Roman" w:cs="Times New Roman"/>
          <w:bCs/>
          <w:sz w:val="28"/>
          <w:szCs w:val="28"/>
          <w:bdr w:val="none" w:sz="0" w:space="0" w:color="auto" w:frame="1"/>
          <w:lang w:eastAsia="ru-RU"/>
        </w:rPr>
        <w:t xml:space="preserve">          </w:t>
      </w:r>
      <w:r w:rsidRPr="003F4583">
        <w:rPr>
          <w:rFonts w:ascii="Times New Roman" w:eastAsia="Times New Roman" w:hAnsi="Times New Roman" w:cs="Times New Roman"/>
          <w:bCs/>
          <w:sz w:val="28"/>
          <w:szCs w:val="28"/>
          <w:bdr w:val="none" w:sz="0" w:space="0" w:color="auto" w:frame="1"/>
          <w:lang w:eastAsia="ru-RU"/>
        </w:rPr>
        <w:tab/>
        <w:t xml:space="preserve">1. Утвердить </w:t>
      </w:r>
      <w:r>
        <w:rPr>
          <w:rFonts w:ascii="Times New Roman" w:eastAsia="Times New Roman" w:hAnsi="Times New Roman" w:cs="Times New Roman"/>
          <w:bCs/>
          <w:sz w:val="28"/>
          <w:szCs w:val="28"/>
          <w:bdr w:val="none" w:sz="0" w:space="0" w:color="auto" w:frame="1"/>
          <w:lang w:eastAsia="ru-RU"/>
        </w:rPr>
        <w:t>муниципальную программу</w:t>
      </w:r>
      <w:r w:rsidRPr="003F4583">
        <w:t xml:space="preserve"> </w:t>
      </w:r>
      <w:r w:rsidRPr="003F4583">
        <w:rPr>
          <w:rFonts w:ascii="Times New Roman" w:eastAsia="Times New Roman" w:hAnsi="Times New Roman" w:cs="Times New Roman"/>
          <w:bCs/>
          <w:sz w:val="28"/>
          <w:szCs w:val="28"/>
          <w:bdr w:val="none" w:sz="0" w:space="0" w:color="auto" w:frame="1"/>
          <w:lang w:eastAsia="ru-RU"/>
        </w:rPr>
        <w:t>Жилищно-коммунальное хозяйство на 2022-2024 годы Монгун-Тайгинского кожууна Республики Тыва»</w:t>
      </w:r>
      <w:r>
        <w:rPr>
          <w:rFonts w:ascii="Times New Roman" w:eastAsia="Times New Roman" w:hAnsi="Times New Roman" w:cs="Times New Roman"/>
          <w:bCs/>
          <w:sz w:val="28"/>
          <w:szCs w:val="28"/>
          <w:bdr w:val="none" w:sz="0" w:space="0" w:color="auto" w:frame="1"/>
          <w:lang w:eastAsia="ru-RU"/>
        </w:rPr>
        <w:t xml:space="preserve"> </w:t>
      </w:r>
      <w:r w:rsidRPr="003F4583">
        <w:rPr>
          <w:rFonts w:ascii="Times New Roman" w:eastAsia="Times New Roman" w:hAnsi="Times New Roman" w:cs="Times New Roman"/>
          <w:sz w:val="28"/>
          <w:szCs w:val="28"/>
          <w:lang w:eastAsia="ru-RU"/>
        </w:rPr>
        <w:t>(приложение № 1)</w:t>
      </w:r>
      <w:r>
        <w:rPr>
          <w:rFonts w:ascii="Times New Roman" w:eastAsia="Times New Roman" w:hAnsi="Times New Roman" w:cs="Times New Roman"/>
          <w:sz w:val="28"/>
          <w:szCs w:val="28"/>
          <w:lang w:eastAsia="ru-RU"/>
        </w:rPr>
        <w:t>.</w:t>
      </w:r>
    </w:p>
    <w:p w:rsidR="003F4583" w:rsidRPr="003F4583" w:rsidRDefault="003F4583" w:rsidP="003F4583">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3F4583">
        <w:rPr>
          <w:rFonts w:ascii="Times New Roman" w:eastAsia="Times New Roman" w:hAnsi="Times New Roman" w:cs="Times New Roman"/>
          <w:bCs/>
          <w:sz w:val="28"/>
          <w:szCs w:val="28"/>
          <w:bdr w:val="none" w:sz="0" w:space="0" w:color="auto" w:frame="1"/>
          <w:lang w:eastAsia="ru-RU"/>
        </w:rPr>
        <w:t xml:space="preserve">         </w:t>
      </w:r>
      <w:r w:rsidRPr="003F4583">
        <w:rPr>
          <w:rFonts w:ascii="Times New Roman" w:eastAsia="Times New Roman" w:hAnsi="Times New Roman" w:cs="Times New Roman"/>
          <w:bCs/>
          <w:sz w:val="28"/>
          <w:szCs w:val="28"/>
          <w:bdr w:val="none" w:sz="0" w:space="0" w:color="auto" w:frame="1"/>
          <w:lang w:eastAsia="ru-RU"/>
        </w:rPr>
        <w:tab/>
      </w:r>
      <w:r>
        <w:rPr>
          <w:rFonts w:ascii="Times New Roman" w:eastAsia="Times New Roman" w:hAnsi="Times New Roman" w:cs="Times New Roman"/>
          <w:bCs/>
          <w:sz w:val="28"/>
          <w:szCs w:val="28"/>
          <w:bdr w:val="none" w:sz="0" w:space="0" w:color="auto" w:frame="1"/>
          <w:lang w:eastAsia="ru-RU"/>
        </w:rPr>
        <w:t>2</w:t>
      </w:r>
      <w:r w:rsidRPr="003F4583">
        <w:rPr>
          <w:rFonts w:ascii="Times New Roman" w:eastAsia="Times New Roman" w:hAnsi="Times New Roman" w:cs="Times New Roman"/>
          <w:bCs/>
          <w:sz w:val="28"/>
          <w:szCs w:val="28"/>
          <w:bdr w:val="none" w:sz="0" w:space="0" w:color="auto" w:frame="1"/>
          <w:lang w:eastAsia="ru-RU"/>
        </w:rPr>
        <w:t xml:space="preserve">. </w:t>
      </w:r>
      <w:r w:rsidRPr="003F4583">
        <w:rPr>
          <w:rFonts w:ascii="Times New Roman" w:eastAsia="Times New Roman" w:hAnsi="Times New Roman" w:cs="Times New Roman"/>
          <w:sz w:val="28"/>
          <w:szCs w:val="28"/>
          <w:lang w:eastAsia="ru-RU"/>
        </w:rPr>
        <w:t>Контроль за исполнением данного постановления возложить</w:t>
      </w:r>
      <w:r>
        <w:rPr>
          <w:rFonts w:ascii="Times New Roman" w:eastAsia="Times New Roman" w:hAnsi="Times New Roman" w:cs="Times New Roman"/>
          <w:sz w:val="28"/>
          <w:szCs w:val="28"/>
          <w:lang w:eastAsia="ru-RU"/>
        </w:rPr>
        <w:t xml:space="preserve"> </w:t>
      </w:r>
      <w:r w:rsidRPr="003F4583">
        <w:rPr>
          <w:rFonts w:ascii="Times New Roman" w:eastAsia="Times New Roman" w:hAnsi="Times New Roman" w:cs="Times New Roman"/>
          <w:sz w:val="28"/>
          <w:szCs w:val="28"/>
          <w:lang w:eastAsia="ru-RU"/>
        </w:rPr>
        <w:t>заместителю председателя администрации по жизнеобеспечению, строительству и ГО и ЧС Ондар У.А.</w:t>
      </w:r>
    </w:p>
    <w:p w:rsidR="003F4583" w:rsidRPr="003F4583" w:rsidRDefault="003F4583" w:rsidP="003F4583">
      <w:pPr>
        <w:spacing w:after="0" w:line="240" w:lineRule="auto"/>
        <w:jc w:val="both"/>
        <w:rPr>
          <w:rFonts w:ascii="Times New Roman" w:eastAsia="Times New Roman" w:hAnsi="Times New Roman" w:cs="Times New Roman"/>
          <w:sz w:val="28"/>
          <w:szCs w:val="28"/>
          <w:lang w:eastAsia="ru-RU"/>
        </w:rPr>
      </w:pPr>
    </w:p>
    <w:p w:rsidR="003F4583" w:rsidRPr="003F4583" w:rsidRDefault="003F4583" w:rsidP="003F4583">
      <w:pPr>
        <w:spacing w:after="0" w:line="240" w:lineRule="auto"/>
        <w:jc w:val="both"/>
        <w:rPr>
          <w:rFonts w:ascii="Times New Roman" w:eastAsia="Times New Roman" w:hAnsi="Times New Roman" w:cs="Times New Roman"/>
          <w:sz w:val="28"/>
          <w:szCs w:val="28"/>
          <w:lang w:eastAsia="ru-RU"/>
        </w:rPr>
      </w:pPr>
    </w:p>
    <w:p w:rsidR="003F4583" w:rsidRPr="003F4583" w:rsidRDefault="003F4583" w:rsidP="003F4583">
      <w:pPr>
        <w:spacing w:after="0" w:line="240" w:lineRule="auto"/>
        <w:jc w:val="both"/>
        <w:rPr>
          <w:rFonts w:ascii="Times New Roman" w:eastAsia="Calibri" w:hAnsi="Times New Roman" w:cs="Times New Roman"/>
          <w:sz w:val="28"/>
          <w:szCs w:val="28"/>
        </w:rPr>
      </w:pPr>
    </w:p>
    <w:p w:rsidR="003F4583" w:rsidRPr="003F4583" w:rsidRDefault="003F4583" w:rsidP="003F4583">
      <w:pPr>
        <w:spacing w:after="0" w:line="240" w:lineRule="auto"/>
        <w:jc w:val="both"/>
        <w:rPr>
          <w:rFonts w:ascii="Times New Roman" w:eastAsia="Calibri" w:hAnsi="Times New Roman" w:cs="Times New Roman"/>
          <w:sz w:val="28"/>
          <w:szCs w:val="28"/>
        </w:rPr>
      </w:pPr>
      <w:r w:rsidRPr="003F4583">
        <w:rPr>
          <w:rFonts w:ascii="Times New Roman" w:eastAsia="Calibri" w:hAnsi="Times New Roman" w:cs="Times New Roman"/>
          <w:sz w:val="28"/>
          <w:szCs w:val="28"/>
        </w:rPr>
        <w:t xml:space="preserve">Председатель администрации </w:t>
      </w:r>
    </w:p>
    <w:p w:rsidR="003F4583" w:rsidRPr="003F4583" w:rsidRDefault="003F4583" w:rsidP="003F4583">
      <w:pPr>
        <w:spacing w:after="0" w:line="240" w:lineRule="auto"/>
        <w:jc w:val="both"/>
        <w:rPr>
          <w:rFonts w:ascii="Times New Roman" w:eastAsia="Calibri" w:hAnsi="Times New Roman" w:cs="Times New Roman"/>
          <w:sz w:val="28"/>
          <w:szCs w:val="28"/>
        </w:rPr>
      </w:pPr>
      <w:r w:rsidRPr="003F4583">
        <w:rPr>
          <w:rFonts w:ascii="Times New Roman" w:eastAsia="Calibri" w:hAnsi="Times New Roman" w:cs="Times New Roman"/>
          <w:sz w:val="28"/>
          <w:szCs w:val="28"/>
        </w:rPr>
        <w:t>муниципального района «Монгун-</w:t>
      </w:r>
    </w:p>
    <w:p w:rsidR="003F4583" w:rsidRPr="003F4583" w:rsidRDefault="003F4583" w:rsidP="003F4583">
      <w:pPr>
        <w:spacing w:after="0" w:line="240" w:lineRule="auto"/>
        <w:jc w:val="both"/>
        <w:rPr>
          <w:rFonts w:ascii="Times New Roman" w:eastAsia="Calibri" w:hAnsi="Times New Roman" w:cs="Times New Roman"/>
          <w:sz w:val="28"/>
          <w:szCs w:val="28"/>
        </w:rPr>
      </w:pPr>
      <w:r w:rsidRPr="003F4583">
        <w:rPr>
          <w:rFonts w:ascii="Times New Roman" w:eastAsia="Calibri" w:hAnsi="Times New Roman" w:cs="Times New Roman"/>
          <w:sz w:val="28"/>
          <w:szCs w:val="28"/>
        </w:rPr>
        <w:t xml:space="preserve">Тайгинский кожуун Республики Тыва»                      </w:t>
      </w:r>
      <w:r>
        <w:rPr>
          <w:rFonts w:ascii="Times New Roman" w:eastAsia="Calibri" w:hAnsi="Times New Roman" w:cs="Times New Roman"/>
          <w:sz w:val="28"/>
          <w:szCs w:val="28"/>
        </w:rPr>
        <w:t xml:space="preserve">                    </w:t>
      </w:r>
      <w:r w:rsidRPr="003F4583">
        <w:rPr>
          <w:rFonts w:ascii="Times New Roman" w:eastAsia="Calibri" w:hAnsi="Times New Roman" w:cs="Times New Roman"/>
          <w:sz w:val="28"/>
          <w:szCs w:val="28"/>
        </w:rPr>
        <w:t xml:space="preserve">Л.Ч. Очур-оол                                                      </w:t>
      </w:r>
    </w:p>
    <w:p w:rsidR="003F4583" w:rsidRPr="003F4583" w:rsidRDefault="003F4583" w:rsidP="003F4583">
      <w:pPr>
        <w:shd w:val="clear" w:color="auto" w:fill="FFFFFF"/>
        <w:spacing w:after="0" w:line="240" w:lineRule="auto"/>
        <w:jc w:val="both"/>
        <w:rPr>
          <w:rFonts w:ascii="Times New Roman" w:eastAsia="Times New Roman" w:hAnsi="Times New Roman" w:cs="Times New Roman"/>
          <w:lang w:eastAsia="ru-RU"/>
        </w:rPr>
      </w:pPr>
    </w:p>
    <w:p w:rsidR="003F4583" w:rsidRPr="003F4583" w:rsidRDefault="003F4583" w:rsidP="003F4583">
      <w:pPr>
        <w:shd w:val="clear" w:color="auto" w:fill="FFFFFF"/>
        <w:spacing w:after="0" w:line="240" w:lineRule="auto"/>
        <w:jc w:val="both"/>
        <w:rPr>
          <w:rFonts w:ascii="Times New Roman" w:eastAsia="Times New Roman" w:hAnsi="Times New Roman" w:cs="Times New Roman"/>
          <w:lang w:eastAsia="ru-RU"/>
        </w:rPr>
      </w:pPr>
    </w:p>
    <w:p w:rsidR="003F4583" w:rsidRPr="003F4583" w:rsidRDefault="003F4583" w:rsidP="003F4583">
      <w:pPr>
        <w:shd w:val="clear" w:color="auto" w:fill="FFFFFF"/>
        <w:spacing w:after="0" w:line="240" w:lineRule="auto"/>
        <w:jc w:val="both"/>
        <w:rPr>
          <w:rFonts w:ascii="Times New Roman" w:eastAsia="Times New Roman" w:hAnsi="Times New Roman" w:cs="Times New Roman"/>
          <w:lang w:eastAsia="ru-RU"/>
        </w:rPr>
      </w:pPr>
    </w:p>
    <w:p w:rsidR="003F4583" w:rsidRPr="003F4583" w:rsidRDefault="003F4583" w:rsidP="003F4583">
      <w:pPr>
        <w:shd w:val="clear" w:color="auto" w:fill="FFFFFF"/>
        <w:spacing w:after="0" w:line="240" w:lineRule="auto"/>
        <w:jc w:val="both"/>
        <w:rPr>
          <w:rFonts w:ascii="Times New Roman" w:eastAsia="Times New Roman" w:hAnsi="Times New Roman" w:cs="Times New Roman"/>
          <w:lang w:eastAsia="ru-RU"/>
        </w:rPr>
      </w:pPr>
    </w:p>
    <w:p w:rsidR="003F4583" w:rsidRPr="003F4583" w:rsidRDefault="003F4583" w:rsidP="003F4583">
      <w:pPr>
        <w:shd w:val="clear" w:color="auto" w:fill="FFFFFF"/>
        <w:spacing w:after="0" w:line="240" w:lineRule="auto"/>
        <w:jc w:val="right"/>
        <w:rPr>
          <w:rFonts w:ascii="Times New Roman" w:eastAsia="Times New Roman" w:hAnsi="Times New Roman" w:cs="Times New Roman"/>
          <w:lang w:eastAsia="ru-RU"/>
        </w:rPr>
      </w:pPr>
    </w:p>
    <w:p w:rsidR="003F4583" w:rsidRPr="003F4583" w:rsidRDefault="003F4583" w:rsidP="003F4583">
      <w:pPr>
        <w:shd w:val="clear" w:color="auto" w:fill="FFFFFF"/>
        <w:spacing w:after="0" w:line="240" w:lineRule="auto"/>
        <w:jc w:val="right"/>
        <w:rPr>
          <w:rFonts w:ascii="Times New Roman" w:eastAsia="Times New Roman" w:hAnsi="Times New Roman" w:cs="Times New Roman"/>
          <w:lang w:eastAsia="ru-RU"/>
        </w:rPr>
      </w:pPr>
    </w:p>
    <w:p w:rsidR="003F4583" w:rsidRPr="003F4583" w:rsidRDefault="003F4583" w:rsidP="003F4583">
      <w:pPr>
        <w:shd w:val="clear" w:color="auto" w:fill="FFFFFF"/>
        <w:spacing w:after="0" w:line="240" w:lineRule="auto"/>
        <w:jc w:val="right"/>
        <w:rPr>
          <w:rFonts w:ascii="Times New Roman" w:eastAsia="Times New Roman" w:hAnsi="Times New Roman" w:cs="Times New Roman"/>
          <w:lang w:eastAsia="ru-RU"/>
        </w:rPr>
      </w:pPr>
    </w:p>
    <w:p w:rsidR="003F4583" w:rsidRPr="003F4583" w:rsidRDefault="003F4583" w:rsidP="003F4583">
      <w:pPr>
        <w:shd w:val="clear" w:color="auto" w:fill="FFFFFF"/>
        <w:spacing w:after="0" w:line="240" w:lineRule="auto"/>
        <w:rPr>
          <w:rFonts w:ascii="Times New Roman" w:eastAsia="Times New Roman" w:hAnsi="Times New Roman" w:cs="Times New Roman"/>
          <w:lang w:eastAsia="ru-RU"/>
        </w:rPr>
      </w:pPr>
    </w:p>
    <w:p w:rsidR="003F4583" w:rsidRPr="003F4583" w:rsidRDefault="003F4583" w:rsidP="003F4583">
      <w:pPr>
        <w:shd w:val="clear" w:color="auto" w:fill="FFFFFF"/>
        <w:spacing w:after="0" w:line="240" w:lineRule="auto"/>
        <w:jc w:val="right"/>
        <w:rPr>
          <w:rFonts w:ascii="Times New Roman" w:eastAsia="Times New Roman" w:hAnsi="Times New Roman" w:cs="Times New Roman"/>
          <w:sz w:val="24"/>
          <w:szCs w:val="24"/>
          <w:lang w:eastAsia="ru-RU"/>
        </w:rPr>
      </w:pPr>
    </w:p>
    <w:p w:rsidR="003F4583" w:rsidRPr="003F4583" w:rsidRDefault="003F4583" w:rsidP="003F4583">
      <w:pPr>
        <w:shd w:val="clear" w:color="auto" w:fill="FFFFFF"/>
        <w:spacing w:after="0" w:line="240" w:lineRule="auto"/>
        <w:jc w:val="right"/>
        <w:rPr>
          <w:rFonts w:ascii="Times New Roman" w:eastAsia="Times New Roman" w:hAnsi="Times New Roman" w:cs="Times New Roman"/>
          <w:sz w:val="24"/>
          <w:szCs w:val="24"/>
          <w:lang w:eastAsia="ru-RU"/>
        </w:rPr>
      </w:pPr>
    </w:p>
    <w:p w:rsidR="003F4583" w:rsidRPr="003F4583" w:rsidRDefault="003F4583" w:rsidP="003F4583">
      <w:pPr>
        <w:shd w:val="clear" w:color="auto" w:fill="FFFFFF"/>
        <w:spacing w:after="0" w:line="240" w:lineRule="auto"/>
        <w:jc w:val="right"/>
        <w:rPr>
          <w:rFonts w:ascii="Times New Roman" w:eastAsia="Times New Roman" w:hAnsi="Times New Roman" w:cs="Times New Roman"/>
          <w:sz w:val="24"/>
          <w:szCs w:val="24"/>
          <w:lang w:eastAsia="ru-RU"/>
        </w:rPr>
      </w:pPr>
    </w:p>
    <w:p w:rsidR="003F4583" w:rsidRPr="003F4583" w:rsidRDefault="003F4583" w:rsidP="003F4583">
      <w:pPr>
        <w:shd w:val="clear" w:color="auto" w:fill="FFFFFF"/>
        <w:spacing w:after="0" w:line="240" w:lineRule="auto"/>
        <w:jc w:val="right"/>
        <w:rPr>
          <w:rFonts w:ascii="Times New Roman" w:eastAsia="Times New Roman" w:hAnsi="Times New Roman" w:cs="Times New Roman"/>
          <w:sz w:val="24"/>
          <w:szCs w:val="24"/>
          <w:lang w:eastAsia="ru-RU"/>
        </w:rPr>
      </w:pPr>
    </w:p>
    <w:p w:rsidR="003F4583" w:rsidRDefault="003F4583" w:rsidP="003F4583">
      <w:pPr>
        <w:shd w:val="clear" w:color="auto" w:fill="FFFFFF"/>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№1</w:t>
      </w:r>
    </w:p>
    <w:p w:rsidR="003F4583" w:rsidRDefault="003F4583" w:rsidP="003F4583">
      <w:pPr>
        <w:shd w:val="clear" w:color="auto" w:fill="FFFFFF"/>
        <w:spacing w:after="0" w:line="240" w:lineRule="auto"/>
        <w:ind w:left="6372"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w:t>
      </w:r>
    </w:p>
    <w:p w:rsidR="003F4583" w:rsidRDefault="003F4583" w:rsidP="003F4583">
      <w:pPr>
        <w:shd w:val="clear" w:color="auto" w:fill="FFFFFF"/>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Постановлением администрации </w:t>
      </w:r>
    </w:p>
    <w:p w:rsidR="003F4583" w:rsidRPr="003F4583" w:rsidRDefault="003F4583" w:rsidP="003F4583">
      <w:pPr>
        <w:shd w:val="clear" w:color="auto" w:fill="FFFFFF"/>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15.09.2021 № 296</w:t>
      </w:r>
    </w:p>
    <w:p w:rsidR="003F4583" w:rsidRPr="003F4583" w:rsidRDefault="003F4583" w:rsidP="003F4583">
      <w:pPr>
        <w:shd w:val="clear" w:color="auto" w:fill="FFFFFF"/>
        <w:spacing w:after="0" w:line="240" w:lineRule="auto"/>
        <w:jc w:val="right"/>
        <w:rPr>
          <w:rFonts w:ascii="Times New Roman" w:eastAsia="Times New Roman" w:hAnsi="Times New Roman" w:cs="Times New Roman"/>
          <w:sz w:val="24"/>
          <w:szCs w:val="24"/>
          <w:lang w:eastAsia="ru-RU"/>
        </w:rPr>
      </w:pPr>
    </w:p>
    <w:p w:rsidR="00DD4470" w:rsidRDefault="00DD4470" w:rsidP="00545D90">
      <w:pPr>
        <w:autoSpaceDE w:val="0"/>
        <w:autoSpaceDN w:val="0"/>
        <w:adjustRightInd w:val="0"/>
        <w:spacing w:after="0" w:line="276" w:lineRule="auto"/>
        <w:jc w:val="center"/>
        <w:outlineLvl w:val="1"/>
        <w:rPr>
          <w:rFonts w:ascii="Times New Roman" w:eastAsia="Times New Roman" w:hAnsi="Times New Roman" w:cs="Times New Roman"/>
          <w:b/>
          <w:bCs/>
          <w:sz w:val="28"/>
          <w:szCs w:val="28"/>
          <w:lang w:eastAsia="ru-RU"/>
        </w:rPr>
      </w:pPr>
    </w:p>
    <w:p w:rsidR="00455370" w:rsidRPr="00465C18" w:rsidRDefault="00455370" w:rsidP="00465C18">
      <w:pPr>
        <w:autoSpaceDE w:val="0"/>
        <w:autoSpaceDN w:val="0"/>
        <w:adjustRightInd w:val="0"/>
        <w:spacing w:after="0" w:line="276" w:lineRule="auto"/>
        <w:jc w:val="center"/>
        <w:outlineLvl w:val="1"/>
        <w:rPr>
          <w:rFonts w:ascii="Times New Roman" w:eastAsia="Times New Roman" w:hAnsi="Times New Roman" w:cs="Times New Roman"/>
          <w:b/>
          <w:sz w:val="28"/>
          <w:szCs w:val="28"/>
          <w:lang w:eastAsia="ru-RU"/>
        </w:rPr>
      </w:pPr>
      <w:bookmarkStart w:id="0" w:name="_GoBack"/>
      <w:bookmarkEnd w:id="0"/>
      <w:r w:rsidRPr="00465C18">
        <w:rPr>
          <w:rFonts w:ascii="Times New Roman" w:eastAsia="Times New Roman" w:hAnsi="Times New Roman" w:cs="Times New Roman"/>
          <w:b/>
          <w:sz w:val="28"/>
          <w:szCs w:val="28"/>
          <w:lang w:eastAsia="ru-RU"/>
        </w:rPr>
        <w:t>ПАСПОРТ</w:t>
      </w:r>
      <w:r w:rsidR="00465C18" w:rsidRPr="00465C18">
        <w:rPr>
          <w:rFonts w:ascii="Times New Roman" w:eastAsia="Times New Roman" w:hAnsi="Times New Roman" w:cs="Times New Roman"/>
          <w:b/>
          <w:sz w:val="28"/>
          <w:szCs w:val="28"/>
          <w:lang w:eastAsia="ru-RU"/>
        </w:rPr>
        <w:t xml:space="preserve"> </w:t>
      </w:r>
      <w:r w:rsidR="000F212C" w:rsidRPr="00465C18">
        <w:rPr>
          <w:rFonts w:ascii="Times New Roman" w:eastAsia="Times New Roman" w:hAnsi="Times New Roman" w:cs="Times New Roman"/>
          <w:b/>
          <w:sz w:val="28"/>
          <w:szCs w:val="28"/>
          <w:lang w:eastAsia="ru-RU"/>
        </w:rPr>
        <w:t>МУНИЦИПАЛЬНОЙ</w:t>
      </w:r>
      <w:r w:rsidRPr="00465C18">
        <w:rPr>
          <w:rFonts w:ascii="Times New Roman" w:eastAsia="Times New Roman" w:hAnsi="Times New Roman" w:cs="Times New Roman"/>
          <w:b/>
          <w:sz w:val="28"/>
          <w:szCs w:val="28"/>
          <w:lang w:eastAsia="ru-RU"/>
        </w:rPr>
        <w:t xml:space="preserve"> ПРОГРАММЫ</w:t>
      </w:r>
      <w:r w:rsidR="0062027B" w:rsidRPr="00465C18">
        <w:rPr>
          <w:rFonts w:ascii="Times New Roman" w:eastAsia="Times New Roman" w:hAnsi="Times New Roman" w:cs="Times New Roman"/>
          <w:b/>
          <w:sz w:val="28"/>
          <w:szCs w:val="28"/>
          <w:lang w:eastAsia="ru-RU"/>
        </w:rPr>
        <w:t xml:space="preserve"> </w:t>
      </w:r>
    </w:p>
    <w:tbl>
      <w:tblPr>
        <w:tblW w:w="9890" w:type="dxa"/>
        <w:tblLook w:val="01E0" w:firstRow="1" w:lastRow="1" w:firstColumn="1" w:lastColumn="1" w:noHBand="0" w:noVBand="0"/>
      </w:tblPr>
      <w:tblGrid>
        <w:gridCol w:w="2235"/>
        <w:gridCol w:w="7655"/>
      </w:tblGrid>
      <w:tr w:rsidR="0055723D" w:rsidRPr="008F650E" w:rsidTr="001753AD">
        <w:tc>
          <w:tcPr>
            <w:tcW w:w="2235" w:type="dxa"/>
            <w:tcBorders>
              <w:top w:val="single" w:sz="4" w:space="0" w:color="auto"/>
              <w:left w:val="single" w:sz="4" w:space="0" w:color="auto"/>
              <w:bottom w:val="single" w:sz="4" w:space="0" w:color="auto"/>
              <w:right w:val="single" w:sz="4" w:space="0" w:color="auto"/>
            </w:tcBorders>
          </w:tcPr>
          <w:p w:rsidR="0055723D" w:rsidRPr="008F650E" w:rsidRDefault="0055723D" w:rsidP="0055723D">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xml:space="preserve">Наименование муниципальной программы  </w:t>
            </w:r>
          </w:p>
        </w:tc>
        <w:tc>
          <w:tcPr>
            <w:tcW w:w="7655" w:type="dxa"/>
            <w:tcBorders>
              <w:top w:val="single" w:sz="4" w:space="0" w:color="auto"/>
              <w:left w:val="single" w:sz="4" w:space="0" w:color="auto"/>
              <w:bottom w:val="single" w:sz="4" w:space="0" w:color="auto"/>
              <w:right w:val="single" w:sz="4" w:space="0" w:color="auto"/>
            </w:tcBorders>
          </w:tcPr>
          <w:p w:rsidR="0055723D" w:rsidRPr="008F650E" w:rsidRDefault="0055723D" w:rsidP="003C71D7">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xml:space="preserve"> «Жилищно-коммунальное хозяйство» на </w:t>
            </w:r>
            <w:r w:rsidR="00777032" w:rsidRPr="008F650E">
              <w:rPr>
                <w:rFonts w:ascii="Times New Roman" w:eastAsia="Times New Roman" w:hAnsi="Times New Roman" w:cs="Times New Roman"/>
                <w:sz w:val="28"/>
                <w:szCs w:val="28"/>
                <w:lang w:eastAsia="ru-RU"/>
              </w:rPr>
              <w:t>20</w:t>
            </w:r>
            <w:r w:rsidR="003C71D7">
              <w:rPr>
                <w:rFonts w:ascii="Times New Roman" w:eastAsia="Times New Roman" w:hAnsi="Times New Roman" w:cs="Times New Roman"/>
                <w:sz w:val="28"/>
                <w:szCs w:val="28"/>
                <w:lang w:eastAsia="ru-RU"/>
              </w:rPr>
              <w:t>22</w:t>
            </w:r>
            <w:r w:rsidR="00777032" w:rsidRPr="008F650E">
              <w:rPr>
                <w:rFonts w:ascii="Times New Roman" w:eastAsia="Times New Roman" w:hAnsi="Times New Roman" w:cs="Times New Roman"/>
                <w:sz w:val="28"/>
                <w:szCs w:val="28"/>
                <w:lang w:eastAsia="ru-RU"/>
              </w:rPr>
              <w:t>-202</w:t>
            </w:r>
            <w:r w:rsidR="003C71D7">
              <w:rPr>
                <w:rFonts w:ascii="Times New Roman" w:eastAsia="Times New Roman" w:hAnsi="Times New Roman" w:cs="Times New Roman"/>
                <w:sz w:val="28"/>
                <w:szCs w:val="28"/>
                <w:lang w:eastAsia="ru-RU"/>
              </w:rPr>
              <w:t>4</w:t>
            </w:r>
            <w:r w:rsidRPr="008F650E">
              <w:rPr>
                <w:rFonts w:ascii="Times New Roman" w:eastAsia="Times New Roman" w:hAnsi="Times New Roman" w:cs="Times New Roman"/>
                <w:sz w:val="28"/>
                <w:szCs w:val="28"/>
                <w:lang w:eastAsia="ru-RU"/>
              </w:rPr>
              <w:t xml:space="preserve"> годы (далее – Программа)</w:t>
            </w:r>
          </w:p>
        </w:tc>
      </w:tr>
      <w:tr w:rsidR="00455370" w:rsidRPr="008F650E" w:rsidTr="001753AD">
        <w:tc>
          <w:tcPr>
            <w:tcW w:w="223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Основание для разработки программы</w:t>
            </w:r>
          </w:p>
        </w:tc>
        <w:tc>
          <w:tcPr>
            <w:tcW w:w="765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autoSpaceDE w:val="0"/>
              <w:autoSpaceDN w:val="0"/>
              <w:adjustRightInd w:val="0"/>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 xml:space="preserve">Гражданский кодекс Российской Федерации, </w:t>
            </w:r>
          </w:p>
          <w:p w:rsidR="00455370" w:rsidRPr="008F650E" w:rsidRDefault="00455370" w:rsidP="00500E22">
            <w:pPr>
              <w:autoSpaceDE w:val="0"/>
              <w:autoSpaceDN w:val="0"/>
              <w:adjustRightInd w:val="0"/>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 xml:space="preserve">Бюджетный кодекс Российской Федерации, </w:t>
            </w:r>
          </w:p>
          <w:p w:rsidR="00927201" w:rsidRPr="008F650E" w:rsidRDefault="00455370" w:rsidP="00927201">
            <w:pPr>
              <w:autoSpaceDE w:val="0"/>
              <w:autoSpaceDN w:val="0"/>
              <w:adjustRightInd w:val="0"/>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 xml:space="preserve">Федеральный закон от 06.10.2003 N 131-ФЗ «Об общих принципах организации местного самоуправления в Российской Федерации»; </w:t>
            </w:r>
          </w:p>
          <w:p w:rsidR="00455370" w:rsidRPr="008F650E" w:rsidRDefault="00455370" w:rsidP="00927201">
            <w:pPr>
              <w:autoSpaceDE w:val="0"/>
              <w:autoSpaceDN w:val="0"/>
              <w:adjustRightInd w:val="0"/>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 xml:space="preserve">Устав </w:t>
            </w:r>
            <w:r w:rsidR="00163B81">
              <w:rPr>
                <w:rFonts w:ascii="Times New Roman" w:eastAsia="Times New Roman" w:hAnsi="Times New Roman" w:cs="Times New Roman"/>
                <w:color w:val="000000"/>
                <w:sz w:val="28"/>
                <w:szCs w:val="28"/>
                <w:lang w:eastAsia="ru-RU"/>
              </w:rPr>
              <w:t>муниципального района «Монгун-Тайгинский</w:t>
            </w:r>
            <w:r w:rsidRPr="008F650E">
              <w:rPr>
                <w:rFonts w:ascii="Times New Roman" w:eastAsia="Times New Roman" w:hAnsi="Times New Roman" w:cs="Times New Roman"/>
                <w:color w:val="000000"/>
                <w:sz w:val="28"/>
                <w:szCs w:val="28"/>
                <w:lang w:eastAsia="ru-RU"/>
              </w:rPr>
              <w:t xml:space="preserve"> кожуун» Республики Тыва; </w:t>
            </w:r>
          </w:p>
        </w:tc>
      </w:tr>
      <w:tr w:rsidR="00455370" w:rsidRPr="008F650E" w:rsidTr="001753AD">
        <w:tc>
          <w:tcPr>
            <w:tcW w:w="223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spacing w:after="0" w:line="276" w:lineRule="auto"/>
              <w:jc w:val="both"/>
              <w:rPr>
                <w:rFonts w:ascii="Times New Roman" w:eastAsia="Times New Roman" w:hAnsi="Times New Roman" w:cs="Times New Roman"/>
                <w:b/>
                <w:bCs/>
                <w:sz w:val="28"/>
                <w:szCs w:val="28"/>
                <w:lang w:eastAsia="ru-RU"/>
              </w:rPr>
            </w:pPr>
            <w:r w:rsidRPr="008F650E">
              <w:rPr>
                <w:rFonts w:ascii="Times New Roman" w:eastAsia="Times New Roman" w:hAnsi="Times New Roman" w:cs="Times New Roman"/>
                <w:sz w:val="28"/>
                <w:szCs w:val="28"/>
                <w:lang w:eastAsia="ru-RU"/>
              </w:rPr>
              <w:t xml:space="preserve">Ответственный исполнитель муниципальной программы   </w:t>
            </w:r>
          </w:p>
        </w:tc>
        <w:tc>
          <w:tcPr>
            <w:tcW w:w="765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xml:space="preserve"> Администрация </w:t>
            </w:r>
            <w:r w:rsidR="00163B81">
              <w:rPr>
                <w:rFonts w:ascii="Times New Roman" w:eastAsia="Times New Roman" w:hAnsi="Times New Roman" w:cs="Times New Roman"/>
                <w:sz w:val="28"/>
                <w:szCs w:val="28"/>
                <w:lang w:eastAsia="ru-RU"/>
              </w:rPr>
              <w:t xml:space="preserve">муниципального района «Монгун-Тайгинский </w:t>
            </w:r>
            <w:r w:rsidRPr="008F650E">
              <w:rPr>
                <w:rFonts w:ascii="Times New Roman" w:eastAsia="Times New Roman" w:hAnsi="Times New Roman" w:cs="Times New Roman"/>
                <w:sz w:val="28"/>
                <w:szCs w:val="28"/>
                <w:lang w:eastAsia="ru-RU"/>
              </w:rPr>
              <w:t xml:space="preserve"> кожуун»</w:t>
            </w:r>
          </w:p>
        </w:tc>
      </w:tr>
      <w:tr w:rsidR="00455370" w:rsidRPr="008F650E" w:rsidTr="001753AD">
        <w:tc>
          <w:tcPr>
            <w:tcW w:w="223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xml:space="preserve">Соисполнители муниципальной программы   </w:t>
            </w:r>
          </w:p>
        </w:tc>
        <w:tc>
          <w:tcPr>
            <w:tcW w:w="7655" w:type="dxa"/>
            <w:tcBorders>
              <w:top w:val="single" w:sz="4" w:space="0" w:color="auto"/>
              <w:left w:val="single" w:sz="4" w:space="0" w:color="auto"/>
              <w:bottom w:val="single" w:sz="4" w:space="0" w:color="auto"/>
              <w:right w:val="single" w:sz="4" w:space="0" w:color="auto"/>
            </w:tcBorders>
          </w:tcPr>
          <w:p w:rsidR="00455370" w:rsidRPr="008F650E" w:rsidRDefault="00461F3C"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Адми</w:t>
            </w:r>
            <w:r w:rsidR="00163B81">
              <w:rPr>
                <w:rFonts w:ascii="Times New Roman" w:eastAsia="Times New Roman" w:hAnsi="Times New Roman" w:cs="Times New Roman"/>
                <w:sz w:val="28"/>
                <w:szCs w:val="28"/>
                <w:lang w:eastAsia="ru-RU"/>
              </w:rPr>
              <w:t>нистрации сумонов Каргы, Моген-Бурен, Тоолайлыг  МР «Монгун-Тайгинский</w:t>
            </w:r>
            <w:r w:rsidRPr="008F650E">
              <w:rPr>
                <w:rFonts w:ascii="Times New Roman" w:eastAsia="Times New Roman" w:hAnsi="Times New Roman" w:cs="Times New Roman"/>
                <w:sz w:val="28"/>
                <w:szCs w:val="28"/>
                <w:lang w:eastAsia="ru-RU"/>
              </w:rPr>
              <w:t xml:space="preserve"> кожуун»</w:t>
            </w:r>
          </w:p>
        </w:tc>
      </w:tr>
      <w:tr w:rsidR="00455370" w:rsidRPr="008F650E" w:rsidTr="001753AD">
        <w:tc>
          <w:tcPr>
            <w:tcW w:w="223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xml:space="preserve">Подпрограммы муниципальной программы  </w:t>
            </w:r>
          </w:p>
        </w:tc>
        <w:tc>
          <w:tcPr>
            <w:tcW w:w="7655" w:type="dxa"/>
            <w:tcBorders>
              <w:top w:val="single" w:sz="4" w:space="0" w:color="auto"/>
              <w:left w:val="single" w:sz="4" w:space="0" w:color="auto"/>
              <w:bottom w:val="single" w:sz="4" w:space="0" w:color="auto"/>
              <w:right w:val="single" w:sz="4" w:space="0" w:color="auto"/>
            </w:tcBorders>
          </w:tcPr>
          <w:p w:rsidR="000F212C" w:rsidRPr="008F650E" w:rsidRDefault="000758DA" w:rsidP="00500E22">
            <w:pPr>
              <w:widowControl w:val="0"/>
              <w:suppressAutoHyphens/>
              <w:snapToGrid w:val="0"/>
              <w:spacing w:after="0" w:line="276" w:lineRule="auto"/>
              <w:jc w:val="both"/>
              <w:rPr>
                <w:rFonts w:ascii="Times New Roman" w:eastAsia="Andale Sans UI" w:hAnsi="Times New Roman" w:cs="Times New Roman"/>
                <w:kern w:val="2"/>
                <w:sz w:val="28"/>
                <w:szCs w:val="28"/>
                <w:lang w:eastAsia="fa-IR" w:bidi="fa-IR"/>
              </w:rPr>
            </w:pPr>
            <w:r w:rsidRPr="008F650E">
              <w:rPr>
                <w:rFonts w:ascii="Times New Roman" w:eastAsia="Andale Sans UI" w:hAnsi="Times New Roman" w:cs="Times New Roman"/>
                <w:kern w:val="2"/>
                <w:sz w:val="28"/>
                <w:szCs w:val="28"/>
                <w:lang w:eastAsia="fa-IR" w:bidi="fa-IR"/>
              </w:rPr>
              <w:t>1.«Коммунальное хозяйство</w:t>
            </w:r>
            <w:r w:rsidR="000F212C" w:rsidRPr="008F650E">
              <w:rPr>
                <w:rFonts w:ascii="Times New Roman" w:eastAsia="Andale Sans UI" w:hAnsi="Times New Roman" w:cs="Times New Roman"/>
                <w:kern w:val="2"/>
                <w:sz w:val="28"/>
                <w:szCs w:val="28"/>
                <w:lang w:eastAsia="fa-IR" w:bidi="fa-IR"/>
              </w:rPr>
              <w:t>»</w:t>
            </w:r>
          </w:p>
          <w:p w:rsidR="00455370" w:rsidRPr="008B52CA" w:rsidRDefault="000F212C" w:rsidP="008B52CA">
            <w:pPr>
              <w:widowControl w:val="0"/>
              <w:suppressAutoHyphens/>
              <w:snapToGrid w:val="0"/>
              <w:spacing w:after="0" w:line="276" w:lineRule="auto"/>
              <w:jc w:val="both"/>
              <w:rPr>
                <w:rFonts w:ascii="Times New Roman" w:eastAsia="Andale Sans UI" w:hAnsi="Times New Roman" w:cs="Times New Roman"/>
                <w:kern w:val="2"/>
                <w:sz w:val="28"/>
                <w:szCs w:val="28"/>
                <w:lang w:eastAsia="fa-IR" w:bidi="fa-IR"/>
              </w:rPr>
            </w:pPr>
            <w:r w:rsidRPr="008F650E">
              <w:rPr>
                <w:rFonts w:ascii="Times New Roman" w:eastAsia="Andale Sans UI" w:hAnsi="Times New Roman" w:cs="Times New Roman"/>
                <w:kern w:val="2"/>
                <w:sz w:val="28"/>
                <w:szCs w:val="28"/>
                <w:lang w:eastAsia="fa-IR" w:bidi="fa-IR"/>
              </w:rPr>
              <w:t>2.</w:t>
            </w:r>
            <w:r w:rsidR="008B52CA">
              <w:rPr>
                <w:rFonts w:ascii="Times New Roman" w:eastAsia="Andale Sans UI" w:hAnsi="Times New Roman" w:cs="Times New Roman"/>
                <w:kern w:val="2"/>
                <w:sz w:val="28"/>
                <w:szCs w:val="28"/>
                <w:lang w:eastAsia="fa-IR" w:bidi="fa-IR"/>
              </w:rPr>
              <w:t>«Благоустройство»</w:t>
            </w:r>
          </w:p>
        </w:tc>
      </w:tr>
      <w:tr w:rsidR="00455370" w:rsidRPr="008F650E" w:rsidTr="001753AD">
        <w:tc>
          <w:tcPr>
            <w:tcW w:w="223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autoSpaceDE w:val="0"/>
              <w:autoSpaceDN w:val="0"/>
              <w:adjustRightInd w:val="0"/>
              <w:spacing w:after="0" w:line="276" w:lineRule="auto"/>
              <w:jc w:val="both"/>
              <w:rPr>
                <w:rFonts w:ascii="Times New Roman" w:eastAsia="Calibri" w:hAnsi="Times New Roman" w:cs="Times New Roman"/>
                <w:color w:val="000000"/>
                <w:sz w:val="28"/>
                <w:szCs w:val="28"/>
              </w:rPr>
            </w:pPr>
            <w:r w:rsidRPr="008F650E">
              <w:rPr>
                <w:rFonts w:ascii="Times New Roman" w:eastAsia="Calibri" w:hAnsi="Times New Roman" w:cs="Times New Roman"/>
                <w:color w:val="000000"/>
                <w:sz w:val="28"/>
                <w:szCs w:val="28"/>
              </w:rPr>
              <w:t xml:space="preserve">Цели муниципальной программы  </w:t>
            </w:r>
          </w:p>
          <w:p w:rsidR="00455370" w:rsidRPr="008F650E" w:rsidRDefault="00455370" w:rsidP="00500E22">
            <w:pPr>
              <w:autoSpaceDE w:val="0"/>
              <w:autoSpaceDN w:val="0"/>
              <w:adjustRightInd w:val="0"/>
              <w:spacing w:after="0" w:line="276" w:lineRule="auto"/>
              <w:jc w:val="both"/>
              <w:rPr>
                <w:rFonts w:ascii="Times New Roman" w:eastAsia="Calibri" w:hAnsi="Times New Roman" w:cs="Times New Roman"/>
                <w:color w:val="000000"/>
                <w:sz w:val="28"/>
                <w:szCs w:val="28"/>
              </w:rPr>
            </w:pPr>
          </w:p>
        </w:tc>
        <w:tc>
          <w:tcPr>
            <w:tcW w:w="765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keepNext/>
              <w:widowControl w:val="0"/>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 xml:space="preserve">- увеличение мощности сетей и сооружений </w:t>
            </w:r>
            <w:r w:rsidRPr="008F650E">
              <w:rPr>
                <w:rFonts w:ascii="Times New Roman" w:eastAsia="Batang" w:hAnsi="Times New Roman" w:cs="Times New Roman"/>
                <w:color w:val="000000"/>
                <w:sz w:val="28"/>
                <w:szCs w:val="28"/>
                <w:lang w:eastAsia="ru-RU"/>
              </w:rPr>
              <w:t>в</w:t>
            </w:r>
            <w:r w:rsidRPr="008F650E">
              <w:rPr>
                <w:rFonts w:ascii="Times New Roman" w:eastAsia="Times New Roman" w:hAnsi="Times New Roman" w:cs="Times New Roman"/>
                <w:color w:val="000000"/>
                <w:sz w:val="28"/>
                <w:szCs w:val="28"/>
                <w:lang w:eastAsia="ru-RU"/>
              </w:rPr>
              <w:t xml:space="preserve"> результате реконструкции; </w:t>
            </w:r>
            <w:r w:rsidRPr="008F650E">
              <w:rPr>
                <w:rFonts w:ascii="Times New Roman" w:eastAsia="Batang" w:hAnsi="Times New Roman" w:cs="Times New Roman"/>
                <w:color w:val="000000"/>
                <w:sz w:val="28"/>
                <w:szCs w:val="28"/>
                <w:lang w:eastAsia="ru-RU"/>
              </w:rPr>
              <w:br/>
            </w:r>
            <w:r w:rsidRPr="008F650E">
              <w:rPr>
                <w:rFonts w:ascii="Times New Roman" w:eastAsia="Times New Roman" w:hAnsi="Times New Roman" w:cs="Times New Roman"/>
                <w:color w:val="000000"/>
                <w:sz w:val="28"/>
                <w:szCs w:val="28"/>
                <w:lang w:eastAsia="ru-RU"/>
              </w:rPr>
              <w:t xml:space="preserve">- обеспечение возможности подключения вновь </w:t>
            </w:r>
            <w:r w:rsidRPr="008F650E">
              <w:rPr>
                <w:rFonts w:ascii="Times New Roman" w:eastAsia="Batang" w:hAnsi="Times New Roman" w:cs="Times New Roman"/>
                <w:color w:val="000000"/>
                <w:sz w:val="28"/>
                <w:szCs w:val="28"/>
                <w:lang w:eastAsia="ru-RU"/>
              </w:rPr>
              <w:t>строящихся</w:t>
            </w:r>
            <w:r w:rsidRPr="008F650E">
              <w:rPr>
                <w:rFonts w:ascii="Times New Roman" w:eastAsia="Times New Roman" w:hAnsi="Times New Roman" w:cs="Times New Roman"/>
                <w:color w:val="000000"/>
                <w:sz w:val="28"/>
                <w:szCs w:val="28"/>
                <w:lang w:eastAsia="ru-RU"/>
              </w:rPr>
              <w:t xml:space="preserve"> (реконструируемых) объектов </w:t>
            </w:r>
            <w:r w:rsidRPr="008F650E">
              <w:rPr>
                <w:rFonts w:ascii="Times New Roman" w:eastAsia="Batang" w:hAnsi="Times New Roman" w:cs="Times New Roman"/>
                <w:color w:val="000000"/>
                <w:sz w:val="28"/>
                <w:szCs w:val="28"/>
                <w:lang w:eastAsia="ru-RU"/>
              </w:rPr>
              <w:t>недвижимости</w:t>
            </w:r>
            <w:r w:rsidRPr="008F650E">
              <w:rPr>
                <w:rFonts w:ascii="Times New Roman" w:eastAsia="Times New Roman" w:hAnsi="Times New Roman" w:cs="Times New Roman"/>
                <w:color w:val="000000"/>
                <w:sz w:val="28"/>
                <w:szCs w:val="28"/>
                <w:lang w:eastAsia="ru-RU"/>
              </w:rPr>
              <w:t xml:space="preserve"> к системам водоснабжения и </w:t>
            </w:r>
            <w:r w:rsidRPr="008F650E">
              <w:rPr>
                <w:rFonts w:ascii="Times New Roman" w:eastAsia="Batang" w:hAnsi="Times New Roman" w:cs="Times New Roman"/>
                <w:color w:val="000000"/>
                <w:sz w:val="28"/>
                <w:szCs w:val="28"/>
                <w:lang w:eastAsia="ru-RU"/>
              </w:rPr>
              <w:t>водоотведения</w:t>
            </w:r>
            <w:r w:rsidRPr="008F650E">
              <w:rPr>
                <w:rFonts w:ascii="Times New Roman" w:eastAsia="Times New Roman" w:hAnsi="Times New Roman" w:cs="Times New Roman"/>
                <w:color w:val="000000"/>
                <w:sz w:val="28"/>
                <w:szCs w:val="28"/>
                <w:lang w:eastAsia="ru-RU"/>
              </w:rPr>
              <w:t xml:space="preserve"> с гарантированным объемом </w:t>
            </w:r>
            <w:r w:rsidRPr="008F650E">
              <w:rPr>
                <w:rFonts w:ascii="Times New Roman" w:eastAsia="Batang" w:hAnsi="Times New Roman" w:cs="Times New Roman"/>
                <w:color w:val="000000"/>
                <w:sz w:val="28"/>
                <w:szCs w:val="28"/>
                <w:lang w:eastAsia="ru-RU"/>
              </w:rPr>
              <w:t>заявленных</w:t>
            </w:r>
            <w:r w:rsidRPr="008F650E">
              <w:rPr>
                <w:rFonts w:ascii="Times New Roman" w:eastAsia="Times New Roman" w:hAnsi="Times New Roman" w:cs="Times New Roman"/>
                <w:color w:val="000000"/>
                <w:sz w:val="28"/>
                <w:szCs w:val="28"/>
                <w:lang w:eastAsia="ru-RU"/>
              </w:rPr>
              <w:t xml:space="preserve"> мощностей в конкретной точке </w:t>
            </w:r>
            <w:r w:rsidRPr="008F650E">
              <w:rPr>
                <w:rFonts w:ascii="Times New Roman" w:eastAsia="Batang" w:hAnsi="Times New Roman" w:cs="Times New Roman"/>
                <w:color w:val="000000"/>
                <w:sz w:val="28"/>
                <w:szCs w:val="28"/>
                <w:lang w:eastAsia="ru-RU"/>
              </w:rPr>
              <w:t>на</w:t>
            </w:r>
            <w:r w:rsidRPr="008F650E">
              <w:rPr>
                <w:rFonts w:ascii="Times New Roman" w:eastAsia="Times New Roman" w:hAnsi="Times New Roman" w:cs="Times New Roman"/>
                <w:color w:val="000000"/>
                <w:sz w:val="28"/>
                <w:szCs w:val="28"/>
                <w:lang w:eastAsia="ru-RU"/>
              </w:rPr>
              <w:t xml:space="preserve"> существующем трубопроводе необходимого </w:t>
            </w:r>
            <w:r w:rsidRPr="008F650E">
              <w:rPr>
                <w:rFonts w:ascii="Times New Roman" w:eastAsia="Batang" w:hAnsi="Times New Roman" w:cs="Times New Roman"/>
                <w:color w:val="000000"/>
                <w:sz w:val="28"/>
                <w:szCs w:val="28"/>
                <w:lang w:eastAsia="ru-RU"/>
              </w:rPr>
              <w:t>диаметра</w:t>
            </w:r>
            <w:r w:rsidRPr="008F650E">
              <w:rPr>
                <w:rFonts w:ascii="Times New Roman" w:eastAsia="Times New Roman" w:hAnsi="Times New Roman" w:cs="Times New Roman"/>
                <w:color w:val="000000"/>
                <w:sz w:val="28"/>
                <w:szCs w:val="28"/>
                <w:lang w:eastAsia="ru-RU"/>
              </w:rPr>
              <w:t>;</w:t>
            </w:r>
          </w:p>
          <w:p w:rsidR="00455370" w:rsidRPr="008F650E" w:rsidRDefault="00455370" w:rsidP="00500E22">
            <w:pPr>
              <w:keepNext/>
              <w:widowControl w:val="0"/>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 xml:space="preserve">- модернизация существующих сетей, имеющих </w:t>
            </w:r>
            <w:r w:rsidRPr="008F650E">
              <w:rPr>
                <w:rFonts w:ascii="Times New Roman" w:eastAsia="Batang" w:hAnsi="Times New Roman" w:cs="Times New Roman"/>
                <w:color w:val="000000"/>
                <w:sz w:val="28"/>
                <w:szCs w:val="28"/>
                <w:lang w:eastAsia="ru-RU"/>
              </w:rPr>
              <w:t>недостаточную</w:t>
            </w:r>
            <w:r w:rsidRPr="008F650E">
              <w:rPr>
                <w:rFonts w:ascii="Times New Roman" w:eastAsia="Times New Roman" w:hAnsi="Times New Roman" w:cs="Times New Roman"/>
                <w:color w:val="000000"/>
                <w:sz w:val="28"/>
                <w:szCs w:val="28"/>
                <w:lang w:eastAsia="ru-RU"/>
              </w:rPr>
              <w:t xml:space="preserve"> пропускную способность;</w:t>
            </w:r>
          </w:p>
          <w:p w:rsidR="00455370" w:rsidRPr="008F650E" w:rsidRDefault="00455370" w:rsidP="00500E22">
            <w:pPr>
              <w:shd w:val="clear" w:color="auto" w:fill="FFFFFF"/>
              <w:snapToGrid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обеспечение бесперебойной подачи питьевой воды от источника до потребителя;</w:t>
            </w:r>
          </w:p>
          <w:p w:rsidR="00455370" w:rsidRPr="008F650E" w:rsidRDefault="00455370" w:rsidP="00500E22">
            <w:pPr>
              <w:shd w:val="clear" w:color="auto" w:fill="FFFFFF"/>
              <w:snapToGrid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xml:space="preserve">- совершенствование системы комплексного благоустройства </w:t>
            </w:r>
            <w:r w:rsidR="00163B81">
              <w:rPr>
                <w:rFonts w:ascii="Times New Roman" w:eastAsia="Times New Roman" w:hAnsi="Times New Roman" w:cs="Times New Roman"/>
                <w:sz w:val="28"/>
                <w:szCs w:val="28"/>
                <w:lang w:eastAsia="ru-RU"/>
              </w:rPr>
              <w:t xml:space="preserve">муниципального района «Монгун-Тайгинский </w:t>
            </w:r>
            <w:r w:rsidRPr="008F650E">
              <w:rPr>
                <w:rFonts w:ascii="Times New Roman" w:eastAsia="Times New Roman" w:hAnsi="Times New Roman" w:cs="Times New Roman"/>
                <w:sz w:val="28"/>
                <w:szCs w:val="28"/>
                <w:lang w:eastAsia="ru-RU"/>
              </w:rPr>
              <w:t>кожуун»;</w:t>
            </w:r>
          </w:p>
          <w:p w:rsidR="00455370" w:rsidRPr="008F650E"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color w:val="000000"/>
                <w:sz w:val="28"/>
                <w:szCs w:val="28"/>
                <w:lang w:eastAsia="ru-RU"/>
              </w:rPr>
              <w:lastRenderedPageBreak/>
              <w:t>-</w:t>
            </w:r>
            <w:r w:rsidR="000065FC">
              <w:rPr>
                <w:rFonts w:ascii="Times New Roman" w:eastAsia="Times New Roman" w:hAnsi="Times New Roman" w:cs="Times New Roman"/>
                <w:color w:val="000000"/>
                <w:sz w:val="28"/>
                <w:szCs w:val="28"/>
                <w:lang w:eastAsia="ru-RU"/>
              </w:rPr>
              <w:t xml:space="preserve"> </w:t>
            </w:r>
            <w:r w:rsidRPr="008F650E">
              <w:rPr>
                <w:rFonts w:ascii="Times New Roman" w:eastAsia="Times New Roman" w:hAnsi="Times New Roman" w:cs="Times New Roman"/>
                <w:sz w:val="28"/>
                <w:szCs w:val="28"/>
                <w:lang w:eastAsia="ru-RU"/>
              </w:rPr>
              <w:t>повышение уровня внешнего благоустройства и</w:t>
            </w:r>
            <w:r w:rsidRPr="008F650E">
              <w:rPr>
                <w:rFonts w:ascii="Times New Roman" w:eastAsia="Times New Roman" w:hAnsi="Times New Roman" w:cs="Times New Roman"/>
                <w:sz w:val="28"/>
                <w:szCs w:val="28"/>
                <w:lang w:eastAsia="ru-RU"/>
              </w:rPr>
              <w:br/>
              <w:t xml:space="preserve">санитарного содержания населенных пунктов </w:t>
            </w:r>
            <w:r w:rsidR="00163B81">
              <w:rPr>
                <w:rFonts w:ascii="Times New Roman" w:eastAsia="Times New Roman" w:hAnsi="Times New Roman" w:cs="Times New Roman"/>
                <w:sz w:val="28"/>
                <w:szCs w:val="28"/>
                <w:lang w:eastAsia="ru-RU"/>
              </w:rPr>
              <w:t xml:space="preserve">муниципального района «Монгун-Тайгинский </w:t>
            </w:r>
            <w:r w:rsidRPr="008F650E">
              <w:rPr>
                <w:rFonts w:ascii="Times New Roman" w:eastAsia="Times New Roman" w:hAnsi="Times New Roman" w:cs="Times New Roman"/>
                <w:sz w:val="28"/>
                <w:szCs w:val="28"/>
                <w:lang w:eastAsia="ru-RU"/>
              </w:rPr>
              <w:t xml:space="preserve"> кожуун»</w:t>
            </w:r>
            <w:r w:rsidR="006644B7">
              <w:rPr>
                <w:rFonts w:ascii="Times New Roman" w:eastAsia="Times New Roman" w:hAnsi="Times New Roman" w:cs="Times New Roman"/>
                <w:sz w:val="28"/>
                <w:szCs w:val="28"/>
                <w:lang w:eastAsia="ru-RU"/>
              </w:rPr>
              <w:t>;</w:t>
            </w:r>
          </w:p>
          <w:p w:rsidR="00455370" w:rsidRPr="008F650E"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w:t>
            </w:r>
            <w:r w:rsidR="000065FC">
              <w:rPr>
                <w:rFonts w:ascii="Times New Roman" w:eastAsia="Times New Roman" w:hAnsi="Times New Roman" w:cs="Times New Roman"/>
                <w:sz w:val="28"/>
                <w:szCs w:val="28"/>
                <w:lang w:eastAsia="ru-RU"/>
              </w:rPr>
              <w:t xml:space="preserve"> </w:t>
            </w:r>
            <w:r w:rsidRPr="008F650E">
              <w:rPr>
                <w:rFonts w:ascii="Times New Roman" w:eastAsia="Times New Roman" w:hAnsi="Times New Roman" w:cs="Times New Roman"/>
                <w:sz w:val="28"/>
                <w:szCs w:val="28"/>
                <w:lang w:eastAsia="ru-RU"/>
              </w:rPr>
              <w:t xml:space="preserve">совершенствование эстетического вида </w:t>
            </w:r>
            <w:r w:rsidR="00163B81">
              <w:rPr>
                <w:rFonts w:ascii="Times New Roman" w:eastAsia="Times New Roman" w:hAnsi="Times New Roman" w:cs="Times New Roman"/>
                <w:sz w:val="28"/>
                <w:szCs w:val="28"/>
                <w:lang w:eastAsia="ru-RU"/>
              </w:rPr>
              <w:t>муниципального района «Монгун-Тайгинский</w:t>
            </w:r>
            <w:r w:rsidRPr="008F650E">
              <w:rPr>
                <w:rFonts w:ascii="Times New Roman" w:eastAsia="Times New Roman" w:hAnsi="Times New Roman" w:cs="Times New Roman"/>
                <w:sz w:val="28"/>
                <w:szCs w:val="28"/>
                <w:lang w:eastAsia="ru-RU"/>
              </w:rPr>
              <w:t xml:space="preserve"> кожуун», создание гармоничной архитектурно-ландшафтной среды</w:t>
            </w:r>
          </w:p>
          <w:p w:rsidR="00455370" w:rsidRPr="008F650E" w:rsidRDefault="00455370" w:rsidP="00500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w:t>
            </w:r>
            <w:r w:rsidR="0008371B">
              <w:rPr>
                <w:rFonts w:ascii="Times New Roman" w:eastAsia="Times New Roman" w:hAnsi="Times New Roman" w:cs="Times New Roman"/>
                <w:sz w:val="28"/>
                <w:szCs w:val="28"/>
                <w:lang w:eastAsia="ru-RU"/>
              </w:rPr>
              <w:t xml:space="preserve"> </w:t>
            </w:r>
            <w:r w:rsidRPr="008F650E">
              <w:rPr>
                <w:rFonts w:ascii="Times New Roman" w:eastAsia="Times New Roman" w:hAnsi="Times New Roman" w:cs="Times New Roman"/>
                <w:sz w:val="28"/>
                <w:szCs w:val="28"/>
                <w:lang w:eastAsia="ru-RU"/>
              </w:rPr>
              <w:t>активизации работ по благоустройству территории поселения в границах населенных пунктов, строительству и реконструкции систем наружного освещения улиц населенных пунктов;</w:t>
            </w:r>
          </w:p>
          <w:p w:rsidR="00455370" w:rsidRPr="008F650E" w:rsidRDefault="00455370" w:rsidP="00500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развитие и поддержка инициатив жителей населенных пунктов по благоустройству санитарной очистке придомовых территорий</w:t>
            </w:r>
            <w:r w:rsidR="0008371B">
              <w:rPr>
                <w:rFonts w:ascii="Times New Roman" w:eastAsia="Times New Roman" w:hAnsi="Times New Roman" w:cs="Times New Roman"/>
                <w:sz w:val="28"/>
                <w:szCs w:val="28"/>
                <w:lang w:eastAsia="ru-RU"/>
              </w:rPr>
              <w:t>;</w:t>
            </w:r>
          </w:p>
          <w:p w:rsidR="00455370" w:rsidRPr="008F650E" w:rsidRDefault="00455370" w:rsidP="00500E22">
            <w:pPr>
              <w:shd w:val="clear" w:color="auto" w:fill="FFFFFF"/>
              <w:snapToGrid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w:t>
            </w:r>
            <w:r w:rsidR="000065FC">
              <w:rPr>
                <w:rFonts w:ascii="Times New Roman" w:eastAsia="Times New Roman" w:hAnsi="Times New Roman" w:cs="Times New Roman"/>
                <w:sz w:val="28"/>
                <w:szCs w:val="28"/>
                <w:lang w:eastAsia="ru-RU"/>
              </w:rPr>
              <w:t xml:space="preserve"> </w:t>
            </w:r>
            <w:r w:rsidRPr="008F650E">
              <w:rPr>
                <w:rFonts w:ascii="Times New Roman" w:eastAsia="Times New Roman" w:hAnsi="Times New Roman" w:cs="Times New Roman"/>
                <w:sz w:val="28"/>
                <w:szCs w:val="28"/>
                <w:lang w:eastAsia="ru-RU"/>
              </w:rPr>
              <w:t>повышение общего уровня благоустройства района;</w:t>
            </w:r>
          </w:p>
          <w:p w:rsidR="00455370" w:rsidRPr="008F650E" w:rsidRDefault="00455370" w:rsidP="00500E22">
            <w:pPr>
              <w:shd w:val="clear" w:color="auto" w:fill="FFFFFF"/>
              <w:snapToGrid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снижение расходов бюджета муниципального района на оплату энергетических ресурсов, потребляемых организациями муниципальной бюджетной сферы, жилищным фондом;</w:t>
            </w:r>
          </w:p>
          <w:p w:rsidR="00455370" w:rsidRPr="008F650E" w:rsidRDefault="00455370" w:rsidP="00500E22">
            <w:pPr>
              <w:shd w:val="clear" w:color="auto" w:fill="FFFFFF"/>
              <w:snapToGrid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снижение потерь энергоресурсов;</w:t>
            </w:r>
          </w:p>
        </w:tc>
      </w:tr>
      <w:tr w:rsidR="00455370" w:rsidRPr="008F650E" w:rsidTr="001753AD">
        <w:tc>
          <w:tcPr>
            <w:tcW w:w="223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autoSpaceDE w:val="0"/>
              <w:autoSpaceDN w:val="0"/>
              <w:adjustRightInd w:val="0"/>
              <w:spacing w:after="0" w:line="276" w:lineRule="auto"/>
              <w:jc w:val="both"/>
              <w:rPr>
                <w:rFonts w:ascii="Times New Roman" w:eastAsia="Calibri" w:hAnsi="Times New Roman" w:cs="Times New Roman"/>
                <w:color w:val="000000"/>
                <w:sz w:val="28"/>
                <w:szCs w:val="28"/>
              </w:rPr>
            </w:pPr>
            <w:r w:rsidRPr="008F650E">
              <w:rPr>
                <w:rFonts w:ascii="Times New Roman" w:eastAsia="Calibri" w:hAnsi="Times New Roman" w:cs="Times New Roman"/>
                <w:color w:val="000000"/>
                <w:sz w:val="28"/>
                <w:szCs w:val="28"/>
              </w:rPr>
              <w:lastRenderedPageBreak/>
              <w:t xml:space="preserve">Задачи муниципальной программы  </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p>
        </w:tc>
        <w:tc>
          <w:tcPr>
            <w:tcW w:w="765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keepNext/>
              <w:widowControl w:val="0"/>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-ликвидац</w:t>
            </w:r>
            <w:r w:rsidR="00163B81">
              <w:rPr>
                <w:rFonts w:ascii="Times New Roman" w:eastAsia="Times New Roman" w:hAnsi="Times New Roman" w:cs="Times New Roman"/>
                <w:color w:val="000000"/>
                <w:sz w:val="28"/>
                <w:szCs w:val="28"/>
                <w:lang w:eastAsia="ru-RU"/>
              </w:rPr>
              <w:t>ия аварий на водоколонках (артезианские скважины),</w:t>
            </w:r>
            <w:r w:rsidRPr="008F650E">
              <w:rPr>
                <w:rFonts w:ascii="Times New Roman" w:eastAsia="Times New Roman" w:hAnsi="Times New Roman" w:cs="Times New Roman"/>
                <w:color w:val="000000"/>
                <w:sz w:val="28"/>
                <w:szCs w:val="28"/>
                <w:lang w:eastAsia="ru-RU"/>
              </w:rPr>
              <w:t xml:space="preserve"> обеспечение бесперебойной </w:t>
            </w:r>
            <w:r w:rsidRPr="008F650E">
              <w:rPr>
                <w:rFonts w:ascii="Times New Roman" w:eastAsia="Batang" w:hAnsi="Times New Roman" w:cs="Times New Roman"/>
                <w:color w:val="000000"/>
                <w:sz w:val="28"/>
                <w:szCs w:val="28"/>
                <w:lang w:eastAsia="ru-RU"/>
              </w:rPr>
              <w:t>подачи</w:t>
            </w:r>
            <w:r w:rsidRPr="008F650E">
              <w:rPr>
                <w:rFonts w:ascii="Times New Roman" w:eastAsia="Times New Roman" w:hAnsi="Times New Roman" w:cs="Times New Roman"/>
                <w:color w:val="000000"/>
                <w:sz w:val="28"/>
                <w:szCs w:val="28"/>
                <w:lang w:eastAsia="ru-RU"/>
              </w:rPr>
              <w:t xml:space="preserve"> пит</w:t>
            </w:r>
            <w:r w:rsidR="00163B81">
              <w:rPr>
                <w:rFonts w:ascii="Times New Roman" w:eastAsia="Times New Roman" w:hAnsi="Times New Roman" w:cs="Times New Roman"/>
                <w:color w:val="000000"/>
                <w:sz w:val="28"/>
                <w:szCs w:val="28"/>
                <w:lang w:eastAsia="ru-RU"/>
              </w:rPr>
              <w:t>ьевой воды,</w:t>
            </w:r>
          </w:p>
          <w:p w:rsidR="00455370" w:rsidRPr="008F650E" w:rsidRDefault="00455370" w:rsidP="00500E22">
            <w:pPr>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 xml:space="preserve">-организация взаимодействия между предприятиями, организациями и учреждениями при решении вопросов благоустройства территории </w:t>
            </w:r>
            <w:r w:rsidR="00163B81">
              <w:rPr>
                <w:rFonts w:ascii="Times New Roman" w:eastAsia="Times New Roman" w:hAnsi="Times New Roman" w:cs="Times New Roman"/>
                <w:sz w:val="28"/>
                <w:szCs w:val="28"/>
                <w:lang w:eastAsia="ru-RU"/>
              </w:rPr>
              <w:t>муниципал</w:t>
            </w:r>
            <w:r w:rsidR="008B52CA">
              <w:rPr>
                <w:rFonts w:ascii="Times New Roman" w:eastAsia="Times New Roman" w:hAnsi="Times New Roman" w:cs="Times New Roman"/>
                <w:sz w:val="28"/>
                <w:szCs w:val="28"/>
                <w:lang w:eastAsia="ru-RU"/>
              </w:rPr>
              <w:t>ьного района «Монгун-Тайгинский</w:t>
            </w:r>
            <w:r w:rsidRPr="008F650E">
              <w:rPr>
                <w:rFonts w:ascii="Times New Roman" w:eastAsia="Times New Roman" w:hAnsi="Times New Roman" w:cs="Times New Roman"/>
                <w:sz w:val="28"/>
                <w:szCs w:val="28"/>
                <w:lang w:eastAsia="ru-RU"/>
              </w:rPr>
              <w:t xml:space="preserve"> кожуун»;</w:t>
            </w:r>
          </w:p>
          <w:p w:rsidR="00455370" w:rsidRPr="008F650E" w:rsidRDefault="00455370" w:rsidP="00500E22">
            <w:pPr>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w:t>
            </w:r>
            <w:r w:rsidR="0014689E">
              <w:rPr>
                <w:rFonts w:ascii="Times New Roman" w:eastAsia="Times New Roman" w:hAnsi="Times New Roman" w:cs="Times New Roman"/>
                <w:color w:val="000000"/>
                <w:sz w:val="28"/>
                <w:szCs w:val="28"/>
                <w:lang w:eastAsia="ru-RU"/>
              </w:rPr>
              <w:t xml:space="preserve"> </w:t>
            </w:r>
            <w:r w:rsidRPr="008F650E">
              <w:rPr>
                <w:rFonts w:ascii="Times New Roman" w:eastAsia="Times New Roman" w:hAnsi="Times New Roman" w:cs="Times New Roman"/>
                <w:color w:val="000000"/>
                <w:sz w:val="28"/>
                <w:szCs w:val="28"/>
                <w:lang w:eastAsia="ru-RU"/>
              </w:rPr>
              <w:t>приведение в качественное состояние элементов благоустройства;</w:t>
            </w:r>
          </w:p>
          <w:p w:rsidR="00455370" w:rsidRPr="008F650E" w:rsidRDefault="00455370" w:rsidP="00500E22">
            <w:pPr>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w:t>
            </w:r>
            <w:r w:rsidR="0014689E">
              <w:rPr>
                <w:rFonts w:ascii="Times New Roman" w:eastAsia="Times New Roman" w:hAnsi="Times New Roman" w:cs="Times New Roman"/>
                <w:color w:val="000000"/>
                <w:sz w:val="28"/>
                <w:szCs w:val="28"/>
                <w:lang w:eastAsia="ru-RU"/>
              </w:rPr>
              <w:t xml:space="preserve"> </w:t>
            </w:r>
            <w:r w:rsidRPr="008F650E">
              <w:rPr>
                <w:rFonts w:ascii="Times New Roman" w:eastAsia="Times New Roman" w:hAnsi="Times New Roman" w:cs="Times New Roman"/>
                <w:color w:val="000000"/>
                <w:sz w:val="28"/>
                <w:szCs w:val="28"/>
                <w:lang w:eastAsia="ru-RU"/>
              </w:rPr>
              <w:t>привлечение жителей к участию в решении проблем благоустройства;</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восстановить и реконструкция уличное освещение, установкой светильников в населенных пунктах;</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оздоровление санитарной экологической обс</w:t>
            </w:r>
            <w:r w:rsidR="00163B81">
              <w:rPr>
                <w:rFonts w:ascii="Times New Roman" w:eastAsia="Times New Roman" w:hAnsi="Times New Roman" w:cs="Times New Roman"/>
                <w:sz w:val="28"/>
                <w:szCs w:val="28"/>
                <w:lang w:eastAsia="ru-RU"/>
              </w:rPr>
              <w:t>тановки в сумонах Каргы, Моген-Бурен, Тоолайлыг</w:t>
            </w:r>
            <w:r w:rsidRPr="008F650E">
              <w:rPr>
                <w:rFonts w:ascii="Times New Roman" w:eastAsia="Times New Roman" w:hAnsi="Times New Roman" w:cs="Times New Roman"/>
                <w:sz w:val="28"/>
                <w:szCs w:val="28"/>
                <w:lang w:eastAsia="ru-RU"/>
              </w:rPr>
              <w:t xml:space="preserve"> и на свободных территориях, ликвидация свалок бытового мусора;</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вовлечени</w:t>
            </w:r>
            <w:r w:rsidR="00163B81">
              <w:rPr>
                <w:rFonts w:ascii="Times New Roman" w:eastAsia="Times New Roman" w:hAnsi="Times New Roman" w:cs="Times New Roman"/>
                <w:sz w:val="28"/>
                <w:szCs w:val="28"/>
                <w:lang w:eastAsia="ru-RU"/>
              </w:rPr>
              <w:t>е жителей сумонов Каргы, Моген-Бурен, Тоолайлыг</w:t>
            </w:r>
            <w:r w:rsidRPr="008F650E">
              <w:rPr>
                <w:rFonts w:ascii="Times New Roman" w:eastAsia="Times New Roman" w:hAnsi="Times New Roman" w:cs="Times New Roman"/>
                <w:sz w:val="28"/>
                <w:szCs w:val="28"/>
                <w:lang w:eastAsia="ru-RU"/>
              </w:rPr>
              <w:t xml:space="preserve"> в систему экологического образования через развитие навыков рационального природопользования, внедрения передовых методов обращения с отходами;</w:t>
            </w:r>
          </w:p>
          <w:p w:rsidR="00455370" w:rsidRPr="008F650E" w:rsidRDefault="004A3EB8" w:rsidP="00500E22">
            <w:pPr>
              <w:numPr>
                <w:ilvl w:val="0"/>
                <w:numId w:val="3"/>
              </w:numPr>
              <w:tabs>
                <w:tab w:val="left" w:pos="411"/>
              </w:tabs>
              <w:suppressAutoHyphens/>
              <w:autoSpaceDE w:val="0"/>
              <w:spacing w:after="0" w:line="276" w:lineRule="auto"/>
              <w:ind w:left="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455370" w:rsidRPr="008F650E">
              <w:rPr>
                <w:rFonts w:ascii="Times New Roman" w:eastAsia="Times New Roman" w:hAnsi="Times New Roman" w:cs="Times New Roman"/>
                <w:sz w:val="28"/>
                <w:szCs w:val="28"/>
                <w:lang w:eastAsia="ru-RU"/>
              </w:rPr>
              <w:t>сокращение выбросов вредных веществ, за счёт сокращения объёмов потребления энергоресурсов;</w:t>
            </w:r>
          </w:p>
          <w:p w:rsidR="00455370" w:rsidRPr="008F650E" w:rsidRDefault="00455370" w:rsidP="00500E22">
            <w:pPr>
              <w:numPr>
                <w:ilvl w:val="0"/>
                <w:numId w:val="3"/>
              </w:numPr>
              <w:tabs>
                <w:tab w:val="left" w:pos="411"/>
              </w:tabs>
              <w:suppressAutoHyphens/>
              <w:autoSpaceDE w:val="0"/>
              <w:spacing w:after="0" w:line="276" w:lineRule="auto"/>
              <w:ind w:left="51"/>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активная пропаганда сбережения энергоресурсов среди населения и других групп потребителей.</w:t>
            </w:r>
          </w:p>
          <w:p w:rsidR="00455370" w:rsidRPr="008F650E" w:rsidRDefault="00455370" w:rsidP="00500E22">
            <w:pPr>
              <w:spacing w:after="0" w:line="276" w:lineRule="auto"/>
              <w:ind w:left="51"/>
              <w:jc w:val="both"/>
              <w:rPr>
                <w:rFonts w:ascii="Times New Roman" w:eastAsia="Times New Roman" w:hAnsi="Times New Roman" w:cs="Times New Roman"/>
                <w:sz w:val="28"/>
                <w:szCs w:val="28"/>
                <w:lang w:eastAsia="ru-RU"/>
              </w:rPr>
            </w:pPr>
          </w:p>
        </w:tc>
      </w:tr>
      <w:tr w:rsidR="00455370" w:rsidRPr="008F650E" w:rsidTr="001753AD">
        <w:tc>
          <w:tcPr>
            <w:tcW w:w="223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autoSpaceDE w:val="0"/>
              <w:autoSpaceDN w:val="0"/>
              <w:adjustRightInd w:val="0"/>
              <w:spacing w:after="0" w:line="276" w:lineRule="auto"/>
              <w:jc w:val="both"/>
              <w:rPr>
                <w:rFonts w:ascii="Times New Roman" w:eastAsia="Calibri" w:hAnsi="Times New Roman" w:cs="Times New Roman"/>
                <w:color w:val="000000"/>
                <w:sz w:val="28"/>
                <w:szCs w:val="28"/>
              </w:rPr>
            </w:pPr>
            <w:r w:rsidRPr="008F650E">
              <w:rPr>
                <w:rFonts w:ascii="Times New Roman" w:eastAsia="Calibri" w:hAnsi="Times New Roman" w:cs="Times New Roman"/>
                <w:color w:val="000000"/>
                <w:sz w:val="28"/>
                <w:szCs w:val="28"/>
              </w:rPr>
              <w:lastRenderedPageBreak/>
              <w:t xml:space="preserve">Целевые индикаторы и показатели муниципальной программы   </w:t>
            </w:r>
          </w:p>
        </w:tc>
        <w:tc>
          <w:tcPr>
            <w:tcW w:w="765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-доля населенных пунктов, обеспеченных питьевой водой в</w:t>
            </w:r>
            <w:r w:rsidR="00897D19">
              <w:rPr>
                <w:rFonts w:ascii="Times New Roman" w:eastAsia="Times New Roman" w:hAnsi="Times New Roman" w:cs="Times New Roman"/>
                <w:sz w:val="28"/>
                <w:szCs w:val="28"/>
                <w:lang w:eastAsia="ru-RU"/>
              </w:rPr>
              <w:t xml:space="preserve"> муниципальном районе «Монгун-Тайгинский</w:t>
            </w:r>
            <w:r w:rsidRPr="008F650E">
              <w:rPr>
                <w:rFonts w:ascii="Times New Roman" w:eastAsia="Times New Roman" w:hAnsi="Times New Roman" w:cs="Times New Roman"/>
                <w:sz w:val="28"/>
                <w:szCs w:val="28"/>
                <w:lang w:eastAsia="ru-RU"/>
              </w:rPr>
              <w:t xml:space="preserve"> кожуун»</w:t>
            </w:r>
            <w:r w:rsidR="00A65F5A" w:rsidRPr="008F650E">
              <w:rPr>
                <w:rFonts w:ascii="Times New Roman" w:eastAsia="Times New Roman" w:hAnsi="Times New Roman" w:cs="Times New Roman"/>
                <w:sz w:val="28"/>
                <w:szCs w:val="28"/>
                <w:lang w:eastAsia="ru-RU"/>
              </w:rPr>
              <w:t xml:space="preserve"> увеличится на 100%</w:t>
            </w:r>
            <w:r w:rsidRPr="008F650E">
              <w:rPr>
                <w:rFonts w:ascii="Times New Roman" w:eastAsia="Times New Roman" w:hAnsi="Times New Roman" w:cs="Times New Roman"/>
                <w:sz w:val="28"/>
                <w:szCs w:val="28"/>
                <w:lang w:eastAsia="ru-RU"/>
              </w:rPr>
              <w:t>;</w:t>
            </w:r>
          </w:p>
          <w:p w:rsidR="00455370" w:rsidRPr="008F650E" w:rsidRDefault="00455370" w:rsidP="00500E22">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-доля населения, обеспеченного питьевой водой в общей численности населения муниципального района «</w:t>
            </w:r>
            <w:r w:rsidR="00897D19">
              <w:rPr>
                <w:rFonts w:ascii="Times New Roman" w:eastAsia="Times New Roman" w:hAnsi="Times New Roman" w:cs="Times New Roman"/>
                <w:sz w:val="28"/>
                <w:szCs w:val="28"/>
                <w:lang w:eastAsia="ru-RU"/>
              </w:rPr>
              <w:t>Монгун-Тайгинский</w:t>
            </w:r>
            <w:r w:rsidRPr="008F650E">
              <w:rPr>
                <w:rFonts w:ascii="Times New Roman" w:eastAsia="Times New Roman" w:hAnsi="Times New Roman" w:cs="Times New Roman"/>
                <w:sz w:val="28"/>
                <w:szCs w:val="28"/>
                <w:lang w:eastAsia="ru-RU"/>
              </w:rPr>
              <w:t xml:space="preserve"> кожуун»</w:t>
            </w:r>
            <w:r w:rsidR="00A65F5A" w:rsidRPr="008F650E">
              <w:rPr>
                <w:rFonts w:ascii="Times New Roman" w:eastAsia="Times New Roman" w:hAnsi="Times New Roman" w:cs="Times New Roman"/>
                <w:sz w:val="28"/>
                <w:szCs w:val="28"/>
                <w:lang w:eastAsia="ru-RU"/>
              </w:rPr>
              <w:t xml:space="preserve"> увеличится на 90%</w:t>
            </w:r>
            <w:r w:rsidRPr="008F650E">
              <w:rPr>
                <w:rFonts w:ascii="Times New Roman" w:eastAsia="Times New Roman" w:hAnsi="Times New Roman" w:cs="Times New Roman"/>
                <w:sz w:val="28"/>
                <w:szCs w:val="28"/>
                <w:lang w:eastAsia="ru-RU"/>
              </w:rPr>
              <w:t>;</w:t>
            </w:r>
          </w:p>
          <w:p w:rsidR="00455370" w:rsidRPr="008F650E" w:rsidRDefault="001132C8" w:rsidP="00500E22">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w:t>
            </w:r>
            <w:r w:rsidR="0014689E">
              <w:rPr>
                <w:rFonts w:ascii="Times New Roman" w:eastAsia="Times New Roman" w:hAnsi="Times New Roman" w:cs="Times New Roman"/>
                <w:sz w:val="28"/>
                <w:szCs w:val="28"/>
                <w:lang w:eastAsia="ru-RU"/>
              </w:rPr>
              <w:t xml:space="preserve"> </w:t>
            </w:r>
            <w:r w:rsidRPr="008F650E">
              <w:rPr>
                <w:rFonts w:ascii="Times New Roman" w:eastAsia="Times New Roman" w:hAnsi="Times New Roman" w:cs="Times New Roman"/>
                <w:sz w:val="28"/>
                <w:szCs w:val="28"/>
                <w:lang w:eastAsia="ru-RU"/>
              </w:rPr>
              <w:t xml:space="preserve">доля </w:t>
            </w:r>
            <w:r w:rsidR="00455370" w:rsidRPr="008F650E">
              <w:rPr>
                <w:rFonts w:ascii="Times New Roman" w:eastAsia="Times New Roman" w:hAnsi="Times New Roman" w:cs="Times New Roman"/>
                <w:sz w:val="28"/>
                <w:szCs w:val="28"/>
                <w:lang w:eastAsia="ru-RU"/>
              </w:rPr>
              <w:t>утечек и неучтенного расхода воды в суммарном объеме воды, поданной в сеть</w:t>
            </w:r>
            <w:r w:rsidR="00A65F5A" w:rsidRPr="008F650E">
              <w:rPr>
                <w:rFonts w:ascii="Times New Roman" w:eastAsia="Times New Roman" w:hAnsi="Times New Roman" w:cs="Times New Roman"/>
                <w:sz w:val="28"/>
                <w:szCs w:val="28"/>
                <w:lang w:eastAsia="ru-RU"/>
              </w:rPr>
              <w:t xml:space="preserve"> уменьшится на 10%</w:t>
            </w:r>
            <w:r w:rsidR="00455370" w:rsidRPr="008F650E">
              <w:rPr>
                <w:rFonts w:ascii="Times New Roman" w:eastAsia="Times New Roman" w:hAnsi="Times New Roman" w:cs="Times New Roman"/>
                <w:sz w:val="28"/>
                <w:szCs w:val="28"/>
                <w:lang w:eastAsia="ru-RU"/>
              </w:rPr>
              <w:t>;</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w:t>
            </w:r>
            <w:r w:rsidR="0014689E">
              <w:rPr>
                <w:rFonts w:ascii="Times New Roman" w:eastAsia="Times New Roman" w:hAnsi="Times New Roman" w:cs="Times New Roman"/>
                <w:sz w:val="28"/>
                <w:szCs w:val="28"/>
                <w:lang w:eastAsia="ru-RU"/>
              </w:rPr>
              <w:t xml:space="preserve"> </w:t>
            </w:r>
            <w:r w:rsidRPr="008F650E">
              <w:rPr>
                <w:rFonts w:ascii="Times New Roman" w:eastAsia="Times New Roman" w:hAnsi="Times New Roman" w:cs="Times New Roman"/>
                <w:sz w:val="28"/>
                <w:szCs w:val="28"/>
                <w:lang w:eastAsia="ru-RU"/>
              </w:rPr>
              <w:t>уровень износа систем водоснабжения</w:t>
            </w:r>
            <w:r w:rsidR="00A65F5A" w:rsidRPr="008F650E">
              <w:rPr>
                <w:rFonts w:ascii="Times New Roman" w:eastAsia="Times New Roman" w:hAnsi="Times New Roman" w:cs="Times New Roman"/>
                <w:sz w:val="28"/>
                <w:szCs w:val="28"/>
                <w:lang w:eastAsia="ru-RU"/>
              </w:rPr>
              <w:t xml:space="preserve"> уменьшится на </w:t>
            </w:r>
            <w:r w:rsidR="006726AC" w:rsidRPr="008F650E">
              <w:rPr>
                <w:rFonts w:ascii="Times New Roman" w:eastAsia="Times New Roman" w:hAnsi="Times New Roman" w:cs="Times New Roman"/>
                <w:sz w:val="28"/>
                <w:szCs w:val="28"/>
                <w:lang w:eastAsia="ru-RU"/>
              </w:rPr>
              <w:t>20%</w:t>
            </w:r>
            <w:r w:rsidRPr="008F650E">
              <w:rPr>
                <w:rFonts w:ascii="Times New Roman" w:eastAsia="Times New Roman" w:hAnsi="Times New Roman" w:cs="Times New Roman"/>
                <w:sz w:val="28"/>
                <w:szCs w:val="28"/>
                <w:lang w:eastAsia="ru-RU"/>
              </w:rPr>
              <w:t>;</w:t>
            </w:r>
          </w:p>
          <w:p w:rsidR="00455370" w:rsidRPr="008F650E" w:rsidRDefault="00455370" w:rsidP="00500E22">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w:t>
            </w:r>
            <w:r w:rsidR="0014689E">
              <w:rPr>
                <w:rFonts w:ascii="Times New Roman" w:eastAsia="Times New Roman" w:hAnsi="Times New Roman" w:cs="Times New Roman"/>
                <w:sz w:val="28"/>
                <w:szCs w:val="28"/>
                <w:lang w:eastAsia="ru-RU"/>
              </w:rPr>
              <w:t xml:space="preserve"> </w:t>
            </w:r>
            <w:r w:rsidRPr="008F650E">
              <w:rPr>
                <w:rFonts w:ascii="Times New Roman" w:eastAsia="Times New Roman" w:hAnsi="Times New Roman" w:cs="Times New Roman"/>
                <w:sz w:val="28"/>
                <w:szCs w:val="28"/>
                <w:lang w:eastAsia="ru-RU"/>
              </w:rPr>
              <w:t>содержание сетей уличного освещения;</w:t>
            </w:r>
          </w:p>
          <w:p w:rsidR="00455370" w:rsidRPr="008F650E" w:rsidRDefault="00455370" w:rsidP="00500E22">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w:t>
            </w:r>
            <w:r w:rsidR="0014689E">
              <w:rPr>
                <w:rFonts w:ascii="Times New Roman" w:eastAsia="Times New Roman" w:hAnsi="Times New Roman" w:cs="Times New Roman"/>
                <w:sz w:val="28"/>
                <w:szCs w:val="28"/>
                <w:lang w:eastAsia="ru-RU"/>
              </w:rPr>
              <w:t xml:space="preserve"> </w:t>
            </w:r>
            <w:r w:rsidRPr="008F650E">
              <w:rPr>
                <w:rFonts w:ascii="Times New Roman" w:eastAsia="Times New Roman" w:hAnsi="Times New Roman" w:cs="Times New Roman"/>
                <w:sz w:val="28"/>
                <w:szCs w:val="28"/>
                <w:lang w:eastAsia="ru-RU"/>
              </w:rPr>
              <w:t>содержание зеленых насаждений;</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w:t>
            </w:r>
            <w:r w:rsidR="0014689E">
              <w:rPr>
                <w:rFonts w:ascii="Times New Roman" w:eastAsia="Times New Roman" w:hAnsi="Times New Roman" w:cs="Times New Roman"/>
                <w:sz w:val="28"/>
                <w:szCs w:val="28"/>
                <w:lang w:eastAsia="ru-RU"/>
              </w:rPr>
              <w:t xml:space="preserve"> </w:t>
            </w:r>
            <w:r w:rsidRPr="008F650E">
              <w:rPr>
                <w:rFonts w:ascii="Times New Roman" w:eastAsia="Times New Roman" w:hAnsi="Times New Roman" w:cs="Times New Roman"/>
                <w:sz w:val="28"/>
                <w:szCs w:val="28"/>
                <w:lang w:eastAsia="ru-RU"/>
              </w:rPr>
              <w:t>содержание мест захоронения (кладбища);</w:t>
            </w:r>
          </w:p>
          <w:p w:rsidR="00455370" w:rsidRPr="008F650E" w:rsidRDefault="00455370" w:rsidP="00500E22">
            <w:pPr>
              <w:spacing w:after="0" w:line="276" w:lineRule="auto"/>
              <w:jc w:val="both"/>
              <w:rPr>
                <w:rFonts w:ascii="Times New Roman" w:eastAsia="Times New Roman" w:hAnsi="Times New Roman" w:cs="Times New Roman"/>
                <w:kern w:val="2"/>
                <w:sz w:val="28"/>
                <w:szCs w:val="28"/>
                <w:lang w:eastAsia="ru-RU"/>
              </w:rPr>
            </w:pPr>
            <w:r w:rsidRPr="008F650E">
              <w:rPr>
                <w:rFonts w:ascii="Times New Roman" w:eastAsia="Times New Roman" w:hAnsi="Times New Roman" w:cs="Times New Roman"/>
                <w:kern w:val="2"/>
                <w:sz w:val="28"/>
                <w:szCs w:val="28"/>
                <w:lang w:eastAsia="ru-RU"/>
              </w:rPr>
              <w:t>-</w:t>
            </w:r>
            <w:r w:rsidR="006726AC" w:rsidRPr="008F650E">
              <w:rPr>
                <w:rFonts w:ascii="Times New Roman" w:eastAsia="Times New Roman" w:hAnsi="Times New Roman" w:cs="Times New Roman"/>
                <w:kern w:val="2"/>
                <w:sz w:val="28"/>
                <w:szCs w:val="28"/>
                <w:lang w:eastAsia="ru-RU"/>
              </w:rPr>
              <w:t xml:space="preserve"> увеличения доли</w:t>
            </w:r>
            <w:r w:rsidRPr="008F650E">
              <w:rPr>
                <w:rFonts w:ascii="Times New Roman" w:eastAsia="Times New Roman" w:hAnsi="Times New Roman" w:cs="Times New Roman"/>
                <w:kern w:val="2"/>
                <w:sz w:val="28"/>
                <w:szCs w:val="28"/>
                <w:lang w:eastAsia="ru-RU"/>
              </w:rPr>
              <w:t xml:space="preserve"> объемов электрической энергии (далее – ЭЭ), потребляемой бюджетным учреждением (далее – БУ), расчеты за которую осуществляются с использованием приборов учета, в общем объеме ЭЭ, потребляемой БУ на территории </w:t>
            </w:r>
            <w:r w:rsidR="00897D19">
              <w:rPr>
                <w:rFonts w:ascii="Times New Roman" w:eastAsia="Times New Roman" w:hAnsi="Times New Roman" w:cs="Times New Roman"/>
                <w:sz w:val="28"/>
                <w:szCs w:val="28"/>
                <w:lang w:eastAsia="ru-RU"/>
              </w:rPr>
              <w:t>муниципального района «Монгун-Тайгинский</w:t>
            </w:r>
            <w:r w:rsidRPr="008F650E">
              <w:rPr>
                <w:rFonts w:ascii="Times New Roman" w:eastAsia="Times New Roman" w:hAnsi="Times New Roman" w:cs="Times New Roman"/>
                <w:sz w:val="28"/>
                <w:szCs w:val="28"/>
                <w:lang w:eastAsia="ru-RU"/>
              </w:rPr>
              <w:t xml:space="preserve"> кожуун»</w:t>
            </w:r>
            <w:r w:rsidR="006726AC" w:rsidRPr="008F650E">
              <w:rPr>
                <w:rFonts w:ascii="Times New Roman" w:eastAsia="Times New Roman" w:hAnsi="Times New Roman" w:cs="Times New Roman"/>
                <w:sz w:val="28"/>
                <w:szCs w:val="28"/>
                <w:lang w:eastAsia="ru-RU"/>
              </w:rPr>
              <w:t xml:space="preserve"> на 95%</w:t>
            </w:r>
            <w:r w:rsidRPr="008F650E">
              <w:rPr>
                <w:rFonts w:ascii="Times New Roman" w:eastAsia="Times New Roman" w:hAnsi="Times New Roman" w:cs="Times New Roman"/>
                <w:sz w:val="28"/>
                <w:szCs w:val="28"/>
                <w:lang w:eastAsia="ru-RU"/>
              </w:rPr>
              <w:t>;</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kern w:val="2"/>
                <w:sz w:val="28"/>
                <w:szCs w:val="28"/>
                <w:lang w:eastAsia="ru-RU"/>
              </w:rPr>
              <w:t>-</w:t>
            </w:r>
            <w:r w:rsidR="0014689E">
              <w:rPr>
                <w:rFonts w:ascii="Times New Roman" w:eastAsia="Times New Roman" w:hAnsi="Times New Roman" w:cs="Times New Roman"/>
                <w:kern w:val="2"/>
                <w:sz w:val="28"/>
                <w:szCs w:val="28"/>
                <w:lang w:eastAsia="ru-RU"/>
              </w:rPr>
              <w:t xml:space="preserve"> </w:t>
            </w:r>
            <w:r w:rsidRPr="008F650E">
              <w:rPr>
                <w:rFonts w:ascii="Times New Roman" w:eastAsia="Times New Roman" w:hAnsi="Times New Roman" w:cs="Times New Roman"/>
                <w:kern w:val="2"/>
                <w:sz w:val="28"/>
                <w:szCs w:val="28"/>
                <w:lang w:eastAsia="ru-RU"/>
              </w:rPr>
              <w:t xml:space="preserve">доля объемов воды, потребляемой БУ, расчеты за которую осуществляются с использованием приборов учета, в общем объеме воды, потребляемой БУ на территории </w:t>
            </w:r>
            <w:r w:rsidR="00897D19">
              <w:rPr>
                <w:rFonts w:ascii="Times New Roman" w:eastAsia="Times New Roman" w:hAnsi="Times New Roman" w:cs="Times New Roman"/>
                <w:sz w:val="28"/>
                <w:szCs w:val="28"/>
                <w:lang w:eastAsia="ru-RU"/>
              </w:rPr>
              <w:t>муниципального района «Монгун-Тайгинский</w:t>
            </w:r>
            <w:r w:rsidRPr="008F650E">
              <w:rPr>
                <w:rFonts w:ascii="Times New Roman" w:eastAsia="Times New Roman" w:hAnsi="Times New Roman" w:cs="Times New Roman"/>
                <w:sz w:val="28"/>
                <w:szCs w:val="28"/>
                <w:lang w:eastAsia="ru-RU"/>
              </w:rPr>
              <w:t xml:space="preserve"> кожуун»</w:t>
            </w:r>
            <w:r w:rsidR="006726AC" w:rsidRPr="008F650E">
              <w:rPr>
                <w:rFonts w:ascii="Times New Roman" w:eastAsia="Times New Roman" w:hAnsi="Times New Roman" w:cs="Times New Roman"/>
                <w:sz w:val="28"/>
                <w:szCs w:val="28"/>
                <w:lang w:eastAsia="ru-RU"/>
              </w:rPr>
              <w:t xml:space="preserve"> 100%</w:t>
            </w:r>
            <w:r w:rsidRPr="008F650E">
              <w:rPr>
                <w:rFonts w:ascii="Times New Roman" w:eastAsia="Times New Roman" w:hAnsi="Times New Roman" w:cs="Times New Roman"/>
                <w:sz w:val="28"/>
                <w:szCs w:val="28"/>
                <w:lang w:eastAsia="ru-RU"/>
              </w:rPr>
              <w:t>;</w:t>
            </w:r>
          </w:p>
        </w:tc>
      </w:tr>
      <w:tr w:rsidR="00455370" w:rsidRPr="008F650E" w:rsidTr="001753AD">
        <w:tc>
          <w:tcPr>
            <w:tcW w:w="223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spacing w:after="0" w:line="276" w:lineRule="auto"/>
              <w:jc w:val="both"/>
              <w:rPr>
                <w:rFonts w:ascii="Times New Roman" w:eastAsia="Times New Roman" w:hAnsi="Times New Roman" w:cs="Times New Roman"/>
                <w:bCs/>
                <w:sz w:val="28"/>
                <w:szCs w:val="28"/>
                <w:lang w:eastAsia="ru-RU"/>
              </w:rPr>
            </w:pPr>
            <w:r w:rsidRPr="008F650E">
              <w:rPr>
                <w:rFonts w:ascii="Times New Roman" w:eastAsia="Times New Roman" w:hAnsi="Times New Roman" w:cs="Times New Roman"/>
                <w:sz w:val="28"/>
                <w:szCs w:val="28"/>
                <w:lang w:eastAsia="ru-RU"/>
              </w:rPr>
              <w:t xml:space="preserve">Этапы и сроки реализации муниципальной программы  </w:t>
            </w:r>
          </w:p>
        </w:tc>
        <w:tc>
          <w:tcPr>
            <w:tcW w:w="765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spacing w:after="0" w:line="276" w:lineRule="auto"/>
              <w:jc w:val="both"/>
              <w:rPr>
                <w:rFonts w:ascii="Times New Roman" w:eastAsia="Times New Roman" w:hAnsi="Times New Roman" w:cs="Times New Roman"/>
                <w:kern w:val="2"/>
                <w:sz w:val="28"/>
                <w:szCs w:val="28"/>
                <w:lang w:eastAsia="ru-RU"/>
              </w:rPr>
            </w:pPr>
            <w:r w:rsidRPr="008F650E">
              <w:rPr>
                <w:rFonts w:ascii="Times New Roman" w:eastAsia="Times New Roman" w:hAnsi="Times New Roman" w:cs="Times New Roman"/>
                <w:kern w:val="2"/>
                <w:sz w:val="28"/>
                <w:szCs w:val="28"/>
                <w:lang w:eastAsia="ru-RU"/>
              </w:rPr>
              <w:t xml:space="preserve">срок реализации программы: </w:t>
            </w:r>
            <w:r w:rsidR="00897D19">
              <w:rPr>
                <w:rFonts w:ascii="Times New Roman" w:eastAsia="Times New Roman" w:hAnsi="Times New Roman" w:cs="Times New Roman"/>
                <w:kern w:val="2"/>
                <w:sz w:val="28"/>
                <w:szCs w:val="28"/>
                <w:lang w:eastAsia="ru-RU"/>
              </w:rPr>
              <w:t>2022-2024</w:t>
            </w:r>
            <w:r w:rsidRPr="008F650E">
              <w:rPr>
                <w:rFonts w:ascii="Times New Roman" w:eastAsia="Times New Roman" w:hAnsi="Times New Roman" w:cs="Times New Roman"/>
                <w:kern w:val="2"/>
                <w:sz w:val="28"/>
                <w:szCs w:val="28"/>
                <w:lang w:eastAsia="ru-RU"/>
              </w:rPr>
              <w:t xml:space="preserve"> год</w:t>
            </w:r>
            <w:r w:rsidR="0062027B" w:rsidRPr="008F650E">
              <w:rPr>
                <w:rFonts w:ascii="Times New Roman" w:eastAsia="Times New Roman" w:hAnsi="Times New Roman" w:cs="Times New Roman"/>
                <w:kern w:val="2"/>
                <w:sz w:val="28"/>
                <w:szCs w:val="28"/>
                <w:lang w:eastAsia="ru-RU"/>
              </w:rPr>
              <w:t>ы</w:t>
            </w:r>
            <w:r w:rsidRPr="008F650E">
              <w:rPr>
                <w:rFonts w:ascii="Times New Roman" w:eastAsia="Times New Roman" w:hAnsi="Times New Roman" w:cs="Times New Roman"/>
                <w:kern w:val="2"/>
                <w:sz w:val="28"/>
                <w:szCs w:val="28"/>
                <w:lang w:eastAsia="ru-RU"/>
              </w:rPr>
              <w:t>;</w:t>
            </w:r>
          </w:p>
          <w:p w:rsidR="00455370" w:rsidRPr="008F650E" w:rsidRDefault="00455370" w:rsidP="00500E22">
            <w:pPr>
              <w:spacing w:after="0" w:line="276" w:lineRule="auto"/>
              <w:jc w:val="both"/>
              <w:rPr>
                <w:rFonts w:ascii="Times New Roman" w:eastAsia="Times New Roman" w:hAnsi="Times New Roman" w:cs="Times New Roman"/>
                <w:kern w:val="2"/>
                <w:sz w:val="28"/>
                <w:szCs w:val="28"/>
                <w:lang w:eastAsia="ru-RU"/>
              </w:rPr>
            </w:pPr>
            <w:r w:rsidRPr="008F650E">
              <w:rPr>
                <w:rFonts w:ascii="Times New Roman" w:eastAsia="Times New Roman" w:hAnsi="Times New Roman" w:cs="Times New Roman"/>
                <w:kern w:val="2"/>
                <w:sz w:val="28"/>
                <w:szCs w:val="28"/>
                <w:lang w:eastAsia="ru-RU"/>
              </w:rPr>
              <w:t>этапы реализации программы не предусмотрены;</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p>
        </w:tc>
      </w:tr>
      <w:tr w:rsidR="00455370" w:rsidRPr="008F650E" w:rsidTr="008F650E">
        <w:trPr>
          <w:trHeight w:val="387"/>
        </w:trPr>
        <w:tc>
          <w:tcPr>
            <w:tcW w:w="2235" w:type="dxa"/>
            <w:tcBorders>
              <w:top w:val="single" w:sz="4" w:space="0" w:color="auto"/>
              <w:left w:val="single" w:sz="4" w:space="0" w:color="auto"/>
              <w:right w:val="single" w:sz="4" w:space="0" w:color="auto"/>
            </w:tcBorders>
          </w:tcPr>
          <w:p w:rsidR="00455370" w:rsidRPr="008F650E" w:rsidRDefault="00455370" w:rsidP="00500E22">
            <w:pPr>
              <w:autoSpaceDE w:val="0"/>
              <w:autoSpaceDN w:val="0"/>
              <w:adjustRightInd w:val="0"/>
              <w:spacing w:after="0" w:line="276" w:lineRule="auto"/>
              <w:jc w:val="both"/>
              <w:rPr>
                <w:rFonts w:ascii="Times New Roman" w:eastAsia="Calibri" w:hAnsi="Times New Roman" w:cs="Times New Roman"/>
                <w:color w:val="000000"/>
                <w:sz w:val="28"/>
                <w:szCs w:val="28"/>
              </w:rPr>
            </w:pPr>
            <w:r w:rsidRPr="008F650E">
              <w:rPr>
                <w:rFonts w:ascii="Times New Roman" w:eastAsia="Calibri" w:hAnsi="Times New Roman" w:cs="Times New Roman"/>
                <w:color w:val="000000"/>
                <w:sz w:val="28"/>
                <w:szCs w:val="28"/>
              </w:rPr>
              <w:t xml:space="preserve">Ресурсное обеспечение муниципальной программы  </w:t>
            </w:r>
          </w:p>
          <w:p w:rsidR="00455370" w:rsidRPr="008F650E" w:rsidRDefault="00455370" w:rsidP="00500E22">
            <w:pPr>
              <w:spacing w:after="0" w:line="276" w:lineRule="auto"/>
              <w:jc w:val="both"/>
              <w:rPr>
                <w:rFonts w:ascii="Times New Roman" w:eastAsia="Times New Roman" w:hAnsi="Times New Roman" w:cs="Times New Roman"/>
                <w:bCs/>
                <w:sz w:val="28"/>
                <w:szCs w:val="28"/>
                <w:lang w:eastAsia="ru-RU"/>
              </w:rPr>
            </w:pPr>
          </w:p>
        </w:tc>
        <w:tc>
          <w:tcPr>
            <w:tcW w:w="7655" w:type="dxa"/>
            <w:tcBorders>
              <w:top w:val="single" w:sz="4" w:space="0" w:color="auto"/>
              <w:left w:val="single" w:sz="4" w:space="0" w:color="auto"/>
              <w:right w:val="single" w:sz="4" w:space="0" w:color="auto"/>
            </w:tcBorders>
          </w:tcPr>
          <w:p w:rsidR="00455370" w:rsidRPr="008F650E" w:rsidRDefault="00455370" w:rsidP="00500E22">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xml:space="preserve">Общий объем финансирования муниципальной программы </w:t>
            </w:r>
            <w:r w:rsidR="00897D19">
              <w:rPr>
                <w:rFonts w:ascii="Times New Roman" w:eastAsia="Times New Roman" w:hAnsi="Times New Roman" w:cs="Times New Roman"/>
                <w:sz w:val="28"/>
                <w:szCs w:val="28"/>
                <w:lang w:eastAsia="ru-RU"/>
              </w:rPr>
              <w:t>2022-2024</w:t>
            </w:r>
            <w:r w:rsidRPr="008F650E">
              <w:rPr>
                <w:rFonts w:ascii="Times New Roman" w:eastAsia="Times New Roman" w:hAnsi="Times New Roman" w:cs="Times New Roman"/>
                <w:sz w:val="28"/>
                <w:szCs w:val="28"/>
                <w:lang w:eastAsia="ru-RU"/>
              </w:rPr>
              <w:t xml:space="preserve"> год</w:t>
            </w:r>
            <w:r w:rsidR="0062027B" w:rsidRPr="008F650E">
              <w:rPr>
                <w:rFonts w:ascii="Times New Roman" w:eastAsia="Times New Roman" w:hAnsi="Times New Roman" w:cs="Times New Roman"/>
                <w:sz w:val="28"/>
                <w:szCs w:val="28"/>
                <w:lang w:eastAsia="ru-RU"/>
              </w:rPr>
              <w:t>ы</w:t>
            </w:r>
            <w:r w:rsidR="00D24177" w:rsidRPr="008F650E">
              <w:rPr>
                <w:rFonts w:ascii="Times New Roman" w:eastAsia="Times New Roman" w:hAnsi="Times New Roman" w:cs="Times New Roman"/>
                <w:sz w:val="28"/>
                <w:szCs w:val="28"/>
                <w:lang w:eastAsia="ru-RU"/>
              </w:rPr>
              <w:t xml:space="preserve"> составляет </w:t>
            </w:r>
            <w:r w:rsidR="00B932AF">
              <w:rPr>
                <w:rFonts w:ascii="Times New Roman" w:eastAsia="Times New Roman" w:hAnsi="Times New Roman" w:cs="Times New Roman"/>
                <w:sz w:val="28"/>
                <w:szCs w:val="28"/>
                <w:lang w:eastAsia="ru-RU"/>
              </w:rPr>
              <w:t>7</w:t>
            </w:r>
            <w:r w:rsidR="00F138B9">
              <w:rPr>
                <w:rFonts w:ascii="Times New Roman" w:eastAsia="Times New Roman" w:hAnsi="Times New Roman" w:cs="Times New Roman"/>
                <w:sz w:val="28"/>
                <w:szCs w:val="28"/>
                <w:lang w:eastAsia="ru-RU"/>
              </w:rPr>
              <w:t>353</w:t>
            </w:r>
            <w:r w:rsidR="00B932AF">
              <w:rPr>
                <w:rFonts w:ascii="Times New Roman" w:eastAsia="Times New Roman" w:hAnsi="Times New Roman" w:cs="Times New Roman"/>
                <w:sz w:val="28"/>
                <w:szCs w:val="28"/>
                <w:lang w:eastAsia="ru-RU"/>
              </w:rPr>
              <w:t>,00</w:t>
            </w:r>
            <w:r w:rsidRPr="008F650E">
              <w:rPr>
                <w:rFonts w:ascii="Times New Roman" w:eastAsia="Times New Roman" w:hAnsi="Times New Roman" w:cs="Times New Roman"/>
                <w:sz w:val="28"/>
                <w:szCs w:val="28"/>
                <w:lang w:eastAsia="ru-RU"/>
              </w:rPr>
              <w:t xml:space="preserve"> тыс. рублей, в том числе:</w:t>
            </w:r>
          </w:p>
          <w:p w:rsidR="00455370" w:rsidRPr="008F650E" w:rsidRDefault="00455370" w:rsidP="00CB3C3E">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xml:space="preserve"> средств местного бюджета по годам реализации:                         </w:t>
            </w:r>
            <w:r w:rsidR="00CB3C3E" w:rsidRPr="008F650E">
              <w:rPr>
                <w:rFonts w:ascii="Times New Roman" w:eastAsia="Times New Roman" w:hAnsi="Times New Roman" w:cs="Times New Roman"/>
                <w:sz w:val="28"/>
                <w:szCs w:val="28"/>
                <w:lang w:eastAsia="ru-RU"/>
              </w:rPr>
              <w:t xml:space="preserve">                               </w:t>
            </w:r>
            <w:r w:rsidRPr="008F650E">
              <w:rPr>
                <w:rFonts w:ascii="Times New Roman" w:eastAsia="Arial Unicode MS" w:hAnsi="Times New Roman" w:cs="Times New Roman"/>
                <w:kern w:val="1"/>
                <w:sz w:val="28"/>
                <w:szCs w:val="28"/>
              </w:rPr>
              <w:t xml:space="preserve">                  </w:t>
            </w:r>
          </w:p>
          <w:p w:rsidR="00CB3C3E" w:rsidRPr="008F650E" w:rsidRDefault="00897D19" w:rsidP="00CB3C3E">
            <w:pPr>
              <w:widowControl w:val="0"/>
              <w:suppressLineNumbers/>
              <w:suppressAutoHyphens/>
              <w:spacing w:after="0" w:line="276" w:lineRule="auto"/>
              <w:jc w:val="both"/>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t>2022</w:t>
            </w:r>
            <w:r w:rsidR="00DA438D" w:rsidRPr="008F650E">
              <w:rPr>
                <w:rFonts w:ascii="Times New Roman" w:eastAsia="Arial Unicode MS" w:hAnsi="Times New Roman" w:cs="Times New Roman"/>
                <w:kern w:val="1"/>
                <w:sz w:val="28"/>
                <w:szCs w:val="28"/>
              </w:rPr>
              <w:t xml:space="preserve"> – </w:t>
            </w:r>
            <w:r w:rsidR="00F138B9">
              <w:rPr>
                <w:rFonts w:ascii="Times New Roman" w:eastAsia="Arial Unicode MS" w:hAnsi="Times New Roman" w:cs="Times New Roman"/>
                <w:kern w:val="1"/>
                <w:sz w:val="28"/>
                <w:szCs w:val="28"/>
              </w:rPr>
              <w:t>2481</w:t>
            </w:r>
            <w:r w:rsidR="00C378FF">
              <w:rPr>
                <w:rFonts w:ascii="Times New Roman" w:eastAsia="Arial Unicode MS" w:hAnsi="Times New Roman" w:cs="Times New Roman"/>
                <w:kern w:val="1"/>
                <w:sz w:val="28"/>
                <w:szCs w:val="28"/>
              </w:rPr>
              <w:t>,00</w:t>
            </w:r>
            <w:r w:rsidR="00C26E1B" w:rsidRPr="008F650E">
              <w:rPr>
                <w:rFonts w:ascii="Times New Roman" w:eastAsia="Arial Unicode MS" w:hAnsi="Times New Roman" w:cs="Times New Roman"/>
                <w:kern w:val="1"/>
                <w:sz w:val="28"/>
                <w:szCs w:val="28"/>
              </w:rPr>
              <w:t xml:space="preserve"> </w:t>
            </w:r>
            <w:r w:rsidR="00CB3C3E" w:rsidRPr="008F650E">
              <w:rPr>
                <w:rFonts w:ascii="Times New Roman" w:eastAsia="Arial Unicode MS" w:hAnsi="Times New Roman" w:cs="Times New Roman"/>
                <w:kern w:val="1"/>
                <w:sz w:val="28"/>
                <w:szCs w:val="28"/>
              </w:rPr>
              <w:t>тыс. руб;</w:t>
            </w:r>
          </w:p>
          <w:p w:rsidR="00CB3C3E" w:rsidRPr="008F650E" w:rsidRDefault="00897D19" w:rsidP="00CB3C3E">
            <w:pPr>
              <w:widowControl w:val="0"/>
              <w:suppressLineNumbers/>
              <w:suppressAutoHyphens/>
              <w:spacing w:after="0" w:line="276" w:lineRule="auto"/>
              <w:jc w:val="both"/>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t>2023</w:t>
            </w:r>
            <w:r w:rsidR="00CB3C3E" w:rsidRPr="008F650E">
              <w:rPr>
                <w:rFonts w:ascii="Times New Roman" w:eastAsia="Arial Unicode MS" w:hAnsi="Times New Roman" w:cs="Times New Roman"/>
                <w:kern w:val="1"/>
                <w:sz w:val="28"/>
                <w:szCs w:val="28"/>
              </w:rPr>
              <w:t xml:space="preserve"> – </w:t>
            </w:r>
            <w:r w:rsidR="00F138B9">
              <w:rPr>
                <w:rFonts w:ascii="Times New Roman" w:eastAsia="Arial Unicode MS" w:hAnsi="Times New Roman" w:cs="Times New Roman"/>
                <w:kern w:val="1"/>
                <w:sz w:val="28"/>
                <w:szCs w:val="28"/>
              </w:rPr>
              <w:t>2426</w:t>
            </w:r>
            <w:r w:rsidR="00C378FF">
              <w:rPr>
                <w:rFonts w:ascii="Times New Roman" w:eastAsia="Arial Unicode MS" w:hAnsi="Times New Roman" w:cs="Times New Roman"/>
                <w:kern w:val="1"/>
                <w:sz w:val="28"/>
                <w:szCs w:val="28"/>
              </w:rPr>
              <w:t>,00</w:t>
            </w:r>
            <w:r w:rsidR="00C26E1B" w:rsidRPr="008F650E">
              <w:rPr>
                <w:rFonts w:ascii="Times New Roman" w:eastAsia="Arial Unicode MS" w:hAnsi="Times New Roman" w:cs="Times New Roman"/>
                <w:kern w:val="1"/>
                <w:sz w:val="28"/>
                <w:szCs w:val="28"/>
              </w:rPr>
              <w:t xml:space="preserve"> </w:t>
            </w:r>
            <w:r w:rsidR="00CB3C3E" w:rsidRPr="008F650E">
              <w:rPr>
                <w:rFonts w:ascii="Times New Roman" w:eastAsia="Arial Unicode MS" w:hAnsi="Times New Roman" w:cs="Times New Roman"/>
                <w:kern w:val="1"/>
                <w:sz w:val="28"/>
                <w:szCs w:val="28"/>
              </w:rPr>
              <w:t>тыс. руб</w:t>
            </w:r>
            <w:r w:rsidR="00986735" w:rsidRPr="008F650E">
              <w:rPr>
                <w:rFonts w:ascii="Times New Roman" w:eastAsia="Arial Unicode MS" w:hAnsi="Times New Roman" w:cs="Times New Roman"/>
                <w:kern w:val="1"/>
                <w:sz w:val="28"/>
                <w:szCs w:val="28"/>
              </w:rPr>
              <w:t>;</w:t>
            </w:r>
            <w:r w:rsidR="00CB3C3E" w:rsidRPr="008F650E">
              <w:rPr>
                <w:rFonts w:ascii="Times New Roman" w:eastAsia="Arial Unicode MS" w:hAnsi="Times New Roman" w:cs="Times New Roman"/>
                <w:kern w:val="1"/>
                <w:sz w:val="28"/>
                <w:szCs w:val="28"/>
              </w:rPr>
              <w:t xml:space="preserve">                             </w:t>
            </w:r>
          </w:p>
          <w:p w:rsidR="00455370" w:rsidRPr="008F650E" w:rsidRDefault="00897D19" w:rsidP="00500E22">
            <w:pPr>
              <w:widowControl w:val="0"/>
              <w:suppressLineNumbers/>
              <w:suppressAutoHyphens/>
              <w:spacing w:after="0" w:line="276" w:lineRule="auto"/>
              <w:jc w:val="both"/>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t>2024</w:t>
            </w:r>
            <w:r w:rsidR="00CB3C3E" w:rsidRPr="008F650E">
              <w:rPr>
                <w:rFonts w:ascii="Times New Roman" w:eastAsia="Arial Unicode MS" w:hAnsi="Times New Roman" w:cs="Times New Roman"/>
                <w:kern w:val="1"/>
                <w:sz w:val="28"/>
                <w:szCs w:val="28"/>
              </w:rPr>
              <w:t xml:space="preserve"> – </w:t>
            </w:r>
            <w:r w:rsidR="00F138B9">
              <w:rPr>
                <w:rFonts w:ascii="Times New Roman" w:eastAsia="Arial Unicode MS" w:hAnsi="Times New Roman" w:cs="Times New Roman"/>
                <w:kern w:val="1"/>
                <w:sz w:val="28"/>
                <w:szCs w:val="28"/>
              </w:rPr>
              <w:t>2446</w:t>
            </w:r>
            <w:r w:rsidR="00C378FF">
              <w:rPr>
                <w:rFonts w:ascii="Times New Roman" w:eastAsia="Arial Unicode MS" w:hAnsi="Times New Roman" w:cs="Times New Roman"/>
                <w:kern w:val="1"/>
                <w:sz w:val="28"/>
                <w:szCs w:val="28"/>
              </w:rPr>
              <w:t>,00</w:t>
            </w:r>
            <w:r w:rsidR="00C26E1B" w:rsidRPr="008F650E">
              <w:rPr>
                <w:rFonts w:ascii="Times New Roman" w:eastAsia="Arial Unicode MS" w:hAnsi="Times New Roman" w:cs="Times New Roman"/>
                <w:kern w:val="1"/>
                <w:sz w:val="28"/>
                <w:szCs w:val="28"/>
              </w:rPr>
              <w:t xml:space="preserve"> </w:t>
            </w:r>
            <w:r w:rsidR="00CB3C3E" w:rsidRPr="008F650E">
              <w:rPr>
                <w:rFonts w:ascii="Times New Roman" w:eastAsia="Arial Unicode MS" w:hAnsi="Times New Roman" w:cs="Times New Roman"/>
                <w:kern w:val="1"/>
                <w:sz w:val="28"/>
                <w:szCs w:val="28"/>
              </w:rPr>
              <w:t>тыс. руб</w:t>
            </w:r>
            <w:r w:rsidR="00944BBF" w:rsidRPr="008F650E">
              <w:rPr>
                <w:rFonts w:ascii="Times New Roman" w:eastAsia="Arial Unicode MS" w:hAnsi="Times New Roman" w:cs="Times New Roman"/>
                <w:kern w:val="1"/>
                <w:sz w:val="28"/>
                <w:szCs w:val="28"/>
              </w:rPr>
              <w:t>;</w:t>
            </w:r>
            <w:r w:rsidR="00455370" w:rsidRPr="008F650E">
              <w:rPr>
                <w:rFonts w:ascii="Times New Roman" w:eastAsia="Arial Unicode MS" w:hAnsi="Times New Roman" w:cs="Times New Roman"/>
                <w:kern w:val="1"/>
                <w:sz w:val="28"/>
                <w:szCs w:val="28"/>
              </w:rPr>
              <w:t xml:space="preserve"> </w:t>
            </w:r>
          </w:p>
          <w:p w:rsidR="00455370" w:rsidRPr="008F650E" w:rsidRDefault="00455370" w:rsidP="00500E22">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Общий объе</w:t>
            </w:r>
            <w:r w:rsidR="00174712" w:rsidRPr="008F650E">
              <w:rPr>
                <w:rFonts w:ascii="Times New Roman" w:eastAsia="Times New Roman" w:hAnsi="Times New Roman" w:cs="Times New Roman"/>
                <w:sz w:val="28"/>
                <w:szCs w:val="28"/>
                <w:lang w:eastAsia="ru-RU"/>
              </w:rPr>
              <w:t xml:space="preserve">м финансирования всего на </w:t>
            </w:r>
            <w:r w:rsidR="00897D19">
              <w:rPr>
                <w:rFonts w:ascii="Times New Roman" w:eastAsia="Times New Roman" w:hAnsi="Times New Roman" w:cs="Times New Roman"/>
                <w:sz w:val="28"/>
                <w:szCs w:val="28"/>
                <w:lang w:eastAsia="ru-RU"/>
              </w:rPr>
              <w:t>2022-2024</w:t>
            </w:r>
            <w:r w:rsidR="00174712" w:rsidRPr="008F650E">
              <w:rPr>
                <w:rFonts w:ascii="Times New Roman" w:eastAsia="Times New Roman" w:hAnsi="Times New Roman" w:cs="Times New Roman"/>
                <w:sz w:val="28"/>
                <w:szCs w:val="28"/>
                <w:lang w:eastAsia="ru-RU"/>
              </w:rPr>
              <w:t xml:space="preserve"> год </w:t>
            </w:r>
            <w:r w:rsidRPr="008F650E">
              <w:rPr>
                <w:rFonts w:ascii="Times New Roman" w:eastAsia="Times New Roman" w:hAnsi="Times New Roman" w:cs="Times New Roman"/>
                <w:sz w:val="28"/>
                <w:szCs w:val="28"/>
                <w:lang w:eastAsia="ru-RU"/>
              </w:rPr>
              <w:t xml:space="preserve">по </w:t>
            </w:r>
            <w:r w:rsidRPr="008F650E">
              <w:rPr>
                <w:rFonts w:ascii="Times New Roman" w:eastAsia="Times New Roman" w:hAnsi="Times New Roman" w:cs="Times New Roman"/>
                <w:sz w:val="28"/>
                <w:szCs w:val="28"/>
                <w:lang w:eastAsia="ru-RU"/>
              </w:rPr>
              <w:lastRenderedPageBreak/>
              <w:t>подпрог</w:t>
            </w:r>
            <w:r w:rsidR="000758DA" w:rsidRPr="008F650E">
              <w:rPr>
                <w:rFonts w:ascii="Times New Roman" w:eastAsia="Times New Roman" w:hAnsi="Times New Roman" w:cs="Times New Roman"/>
                <w:sz w:val="28"/>
                <w:szCs w:val="28"/>
                <w:lang w:eastAsia="ru-RU"/>
              </w:rPr>
              <w:t>рамме «Коммунальное хозяйство</w:t>
            </w:r>
            <w:r w:rsidRPr="008F650E">
              <w:rPr>
                <w:rFonts w:ascii="Times New Roman" w:eastAsia="Times New Roman" w:hAnsi="Times New Roman" w:cs="Times New Roman"/>
                <w:sz w:val="28"/>
                <w:szCs w:val="28"/>
                <w:lang w:eastAsia="ru-RU"/>
              </w:rPr>
              <w:t xml:space="preserve">» </w:t>
            </w:r>
            <w:r w:rsidR="00944BBF" w:rsidRPr="008F650E">
              <w:rPr>
                <w:rFonts w:ascii="Times New Roman" w:eastAsia="Times New Roman" w:hAnsi="Times New Roman" w:cs="Times New Roman"/>
                <w:sz w:val="28"/>
                <w:szCs w:val="28"/>
                <w:lang w:eastAsia="ru-RU"/>
              </w:rPr>
              <w:t xml:space="preserve">объем финансирования составляет </w:t>
            </w:r>
            <w:r w:rsidR="00B932AF">
              <w:rPr>
                <w:rFonts w:ascii="Times New Roman" w:eastAsia="Times New Roman" w:hAnsi="Times New Roman" w:cs="Times New Roman"/>
                <w:sz w:val="28"/>
                <w:szCs w:val="28"/>
                <w:lang w:eastAsia="ru-RU"/>
              </w:rPr>
              <w:t>938</w:t>
            </w:r>
            <w:r w:rsidR="00C378FF">
              <w:rPr>
                <w:rFonts w:ascii="Times New Roman" w:eastAsia="Times New Roman" w:hAnsi="Times New Roman" w:cs="Times New Roman"/>
                <w:sz w:val="28"/>
                <w:szCs w:val="28"/>
                <w:lang w:eastAsia="ru-RU"/>
              </w:rPr>
              <w:t>,0</w:t>
            </w:r>
            <w:r w:rsidRPr="008F650E">
              <w:rPr>
                <w:rFonts w:ascii="Times New Roman" w:eastAsia="Times New Roman" w:hAnsi="Times New Roman" w:cs="Times New Roman"/>
                <w:sz w:val="28"/>
                <w:szCs w:val="28"/>
                <w:lang w:eastAsia="ru-RU"/>
              </w:rPr>
              <w:t xml:space="preserve"> тыс. рублей, в том числе:</w:t>
            </w:r>
          </w:p>
          <w:p w:rsidR="00455370" w:rsidRPr="008F650E" w:rsidRDefault="00944BBF" w:rsidP="00500E22">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средств местного бюджета по</w:t>
            </w:r>
            <w:r w:rsidR="00455370" w:rsidRPr="008F650E">
              <w:rPr>
                <w:rFonts w:ascii="Times New Roman" w:eastAsia="Times New Roman" w:hAnsi="Times New Roman" w:cs="Times New Roman"/>
                <w:sz w:val="28"/>
                <w:szCs w:val="28"/>
                <w:lang w:eastAsia="ru-RU"/>
              </w:rPr>
              <w:t xml:space="preserve"> год</w:t>
            </w:r>
            <w:r w:rsidRPr="008F650E">
              <w:rPr>
                <w:rFonts w:ascii="Times New Roman" w:eastAsia="Times New Roman" w:hAnsi="Times New Roman" w:cs="Times New Roman"/>
                <w:sz w:val="28"/>
                <w:szCs w:val="28"/>
                <w:lang w:eastAsia="ru-RU"/>
              </w:rPr>
              <w:t>ам</w:t>
            </w:r>
            <w:r w:rsidR="00455370" w:rsidRPr="008F650E">
              <w:rPr>
                <w:rFonts w:ascii="Times New Roman" w:eastAsia="Times New Roman" w:hAnsi="Times New Roman" w:cs="Times New Roman"/>
                <w:sz w:val="28"/>
                <w:szCs w:val="28"/>
                <w:lang w:eastAsia="ru-RU"/>
              </w:rPr>
              <w:t xml:space="preserve"> реализации:</w:t>
            </w:r>
          </w:p>
          <w:p w:rsidR="00455370" w:rsidRPr="008F650E" w:rsidRDefault="00897D19" w:rsidP="00500E22">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w:t>
            </w:r>
            <w:r w:rsidR="00986735" w:rsidRPr="008F650E">
              <w:rPr>
                <w:rFonts w:ascii="Times New Roman" w:eastAsia="Times New Roman" w:hAnsi="Times New Roman" w:cs="Times New Roman"/>
                <w:sz w:val="28"/>
                <w:szCs w:val="28"/>
                <w:lang w:eastAsia="ru-RU"/>
              </w:rPr>
              <w:t xml:space="preserve"> год – </w:t>
            </w:r>
            <w:r w:rsidR="00B932AF">
              <w:rPr>
                <w:rFonts w:ascii="Times New Roman" w:eastAsia="Times New Roman" w:hAnsi="Times New Roman" w:cs="Times New Roman"/>
                <w:sz w:val="28"/>
                <w:szCs w:val="28"/>
                <w:lang w:eastAsia="ru-RU"/>
              </w:rPr>
              <w:t>325</w:t>
            </w:r>
            <w:r w:rsidR="00C378FF">
              <w:rPr>
                <w:rFonts w:ascii="Times New Roman" w:eastAsia="Times New Roman" w:hAnsi="Times New Roman" w:cs="Times New Roman"/>
                <w:sz w:val="28"/>
                <w:szCs w:val="28"/>
                <w:lang w:eastAsia="ru-RU"/>
              </w:rPr>
              <w:t>,0</w:t>
            </w:r>
            <w:r w:rsidR="00986735" w:rsidRPr="008F650E">
              <w:rPr>
                <w:rFonts w:ascii="Times New Roman" w:eastAsia="Times New Roman" w:hAnsi="Times New Roman" w:cs="Times New Roman"/>
                <w:sz w:val="28"/>
                <w:szCs w:val="28"/>
                <w:lang w:eastAsia="ru-RU"/>
              </w:rPr>
              <w:t xml:space="preserve"> тыс. руб</w:t>
            </w:r>
            <w:r w:rsidR="00455370" w:rsidRPr="008F650E">
              <w:rPr>
                <w:rFonts w:ascii="Times New Roman" w:eastAsia="Times New Roman" w:hAnsi="Times New Roman" w:cs="Times New Roman"/>
                <w:sz w:val="28"/>
                <w:szCs w:val="28"/>
                <w:lang w:eastAsia="ru-RU"/>
              </w:rPr>
              <w:t>;</w:t>
            </w:r>
          </w:p>
          <w:p w:rsidR="00CB3C3E" w:rsidRPr="008F650E" w:rsidRDefault="00897D19" w:rsidP="00CB3C3E">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w:t>
            </w:r>
            <w:r w:rsidR="00CB3C3E" w:rsidRPr="008F650E">
              <w:rPr>
                <w:rFonts w:ascii="Times New Roman" w:eastAsia="Times New Roman" w:hAnsi="Times New Roman" w:cs="Times New Roman"/>
                <w:sz w:val="28"/>
                <w:szCs w:val="28"/>
                <w:lang w:eastAsia="ru-RU"/>
              </w:rPr>
              <w:t xml:space="preserve"> </w:t>
            </w:r>
            <w:r w:rsidR="00986735" w:rsidRPr="008F650E">
              <w:rPr>
                <w:rFonts w:ascii="Times New Roman" w:eastAsia="Times New Roman" w:hAnsi="Times New Roman" w:cs="Times New Roman"/>
                <w:sz w:val="28"/>
                <w:szCs w:val="28"/>
                <w:lang w:eastAsia="ru-RU"/>
              </w:rPr>
              <w:t xml:space="preserve">год </w:t>
            </w:r>
            <w:r w:rsidR="00CB3C3E" w:rsidRPr="008F650E">
              <w:rPr>
                <w:rFonts w:ascii="Times New Roman" w:eastAsia="Times New Roman" w:hAnsi="Times New Roman" w:cs="Times New Roman"/>
                <w:sz w:val="28"/>
                <w:szCs w:val="28"/>
                <w:lang w:eastAsia="ru-RU"/>
              </w:rPr>
              <w:t xml:space="preserve">– </w:t>
            </w:r>
            <w:r w:rsidR="00B932AF">
              <w:rPr>
                <w:rFonts w:ascii="Times New Roman" w:eastAsia="Times New Roman" w:hAnsi="Times New Roman" w:cs="Times New Roman"/>
                <w:sz w:val="28"/>
                <w:szCs w:val="28"/>
                <w:lang w:eastAsia="ru-RU"/>
              </w:rPr>
              <w:t>338</w:t>
            </w:r>
            <w:r w:rsidR="00C378FF">
              <w:rPr>
                <w:rFonts w:ascii="Times New Roman" w:eastAsia="Times New Roman" w:hAnsi="Times New Roman" w:cs="Times New Roman"/>
                <w:sz w:val="28"/>
                <w:szCs w:val="28"/>
                <w:lang w:eastAsia="ru-RU"/>
              </w:rPr>
              <w:t>,0</w:t>
            </w:r>
            <w:r w:rsidR="00986735" w:rsidRPr="008F650E">
              <w:rPr>
                <w:rFonts w:ascii="Times New Roman" w:eastAsia="Times New Roman" w:hAnsi="Times New Roman" w:cs="Times New Roman"/>
                <w:sz w:val="28"/>
                <w:szCs w:val="28"/>
                <w:lang w:eastAsia="ru-RU"/>
              </w:rPr>
              <w:t xml:space="preserve"> </w:t>
            </w:r>
            <w:r w:rsidR="00CB3C3E" w:rsidRPr="008F650E">
              <w:rPr>
                <w:rFonts w:ascii="Times New Roman" w:eastAsia="Times New Roman" w:hAnsi="Times New Roman" w:cs="Times New Roman"/>
                <w:sz w:val="28"/>
                <w:szCs w:val="28"/>
                <w:lang w:eastAsia="ru-RU"/>
              </w:rPr>
              <w:t>тыс. руб</w:t>
            </w:r>
            <w:r w:rsidR="00986735" w:rsidRPr="008F650E">
              <w:rPr>
                <w:rFonts w:ascii="Times New Roman" w:eastAsia="Times New Roman" w:hAnsi="Times New Roman" w:cs="Times New Roman"/>
                <w:sz w:val="28"/>
                <w:szCs w:val="28"/>
                <w:lang w:eastAsia="ru-RU"/>
              </w:rPr>
              <w:t>;</w:t>
            </w:r>
            <w:r w:rsidR="00CB3C3E" w:rsidRPr="008F650E">
              <w:rPr>
                <w:rFonts w:ascii="Times New Roman" w:eastAsia="Times New Roman" w:hAnsi="Times New Roman" w:cs="Times New Roman"/>
                <w:sz w:val="28"/>
                <w:szCs w:val="28"/>
                <w:lang w:eastAsia="ru-RU"/>
              </w:rPr>
              <w:t xml:space="preserve">                             </w:t>
            </w:r>
          </w:p>
          <w:p w:rsidR="00CB3C3E" w:rsidRPr="008F650E" w:rsidRDefault="00897D19" w:rsidP="00500E22">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2024</w:t>
            </w:r>
            <w:r w:rsidR="00CB3C3E" w:rsidRPr="008F650E">
              <w:rPr>
                <w:rFonts w:ascii="Times New Roman" w:eastAsia="Times New Roman" w:hAnsi="Times New Roman" w:cs="Times New Roman"/>
                <w:sz w:val="28"/>
                <w:szCs w:val="28"/>
                <w:lang w:eastAsia="ru-RU"/>
              </w:rPr>
              <w:t xml:space="preserve"> </w:t>
            </w:r>
            <w:r w:rsidR="00986735" w:rsidRPr="008F650E">
              <w:rPr>
                <w:rFonts w:ascii="Times New Roman" w:eastAsia="Times New Roman" w:hAnsi="Times New Roman" w:cs="Times New Roman"/>
                <w:sz w:val="28"/>
                <w:szCs w:val="28"/>
                <w:lang w:eastAsia="ru-RU"/>
              </w:rPr>
              <w:t xml:space="preserve">год </w:t>
            </w:r>
            <w:r w:rsidR="00CB3C3E" w:rsidRPr="008F650E">
              <w:rPr>
                <w:rFonts w:ascii="Times New Roman" w:eastAsia="Times New Roman" w:hAnsi="Times New Roman" w:cs="Times New Roman"/>
                <w:sz w:val="28"/>
                <w:szCs w:val="28"/>
                <w:lang w:eastAsia="ru-RU"/>
              </w:rPr>
              <w:t xml:space="preserve">– </w:t>
            </w:r>
            <w:r w:rsidR="00B932AF">
              <w:rPr>
                <w:rFonts w:ascii="Times New Roman" w:eastAsia="Times New Roman" w:hAnsi="Times New Roman" w:cs="Times New Roman"/>
                <w:sz w:val="28"/>
                <w:szCs w:val="28"/>
                <w:lang w:eastAsia="ru-RU"/>
              </w:rPr>
              <w:t>300</w:t>
            </w:r>
            <w:r w:rsidR="00C378FF">
              <w:rPr>
                <w:rFonts w:ascii="Times New Roman" w:eastAsia="Times New Roman" w:hAnsi="Times New Roman" w:cs="Times New Roman"/>
                <w:sz w:val="28"/>
                <w:szCs w:val="28"/>
                <w:lang w:eastAsia="ru-RU"/>
              </w:rPr>
              <w:t>,0</w:t>
            </w:r>
            <w:r w:rsidR="00986735" w:rsidRPr="008F650E">
              <w:rPr>
                <w:rFonts w:ascii="Times New Roman" w:eastAsia="Times New Roman" w:hAnsi="Times New Roman" w:cs="Times New Roman"/>
                <w:sz w:val="28"/>
                <w:szCs w:val="28"/>
                <w:lang w:eastAsia="ru-RU"/>
              </w:rPr>
              <w:t xml:space="preserve"> тыс. руб</w:t>
            </w:r>
            <w:r w:rsidR="00944BBF" w:rsidRPr="008F650E">
              <w:rPr>
                <w:rFonts w:ascii="Times New Roman" w:eastAsia="Times New Roman" w:hAnsi="Times New Roman" w:cs="Times New Roman"/>
                <w:sz w:val="28"/>
                <w:szCs w:val="28"/>
                <w:lang w:eastAsia="ru-RU"/>
              </w:rPr>
              <w:t>;</w:t>
            </w:r>
            <w:r w:rsidR="00CB3C3E" w:rsidRPr="008F650E">
              <w:rPr>
                <w:rFonts w:ascii="Times New Roman" w:eastAsia="Times New Roman" w:hAnsi="Times New Roman" w:cs="Times New Roman"/>
                <w:sz w:val="28"/>
                <w:szCs w:val="28"/>
                <w:lang w:eastAsia="ru-RU"/>
              </w:rPr>
              <w:t xml:space="preserve">                            </w:t>
            </w:r>
          </w:p>
          <w:p w:rsidR="00455370" w:rsidRPr="008F650E" w:rsidRDefault="001132C8" w:rsidP="00500E22">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xml:space="preserve">-всего на </w:t>
            </w:r>
            <w:r w:rsidR="00897D19">
              <w:rPr>
                <w:rFonts w:ascii="Times New Roman" w:eastAsia="Times New Roman" w:hAnsi="Times New Roman" w:cs="Times New Roman"/>
                <w:sz w:val="28"/>
                <w:szCs w:val="28"/>
                <w:lang w:eastAsia="ru-RU"/>
              </w:rPr>
              <w:t>2022-2024</w:t>
            </w:r>
            <w:r w:rsidRPr="008F650E">
              <w:rPr>
                <w:rFonts w:ascii="Times New Roman" w:eastAsia="Times New Roman" w:hAnsi="Times New Roman" w:cs="Times New Roman"/>
                <w:sz w:val="28"/>
                <w:szCs w:val="28"/>
                <w:lang w:eastAsia="ru-RU"/>
              </w:rPr>
              <w:t xml:space="preserve"> год</w:t>
            </w:r>
            <w:r w:rsidR="00CB3C3E" w:rsidRPr="008F650E">
              <w:rPr>
                <w:rFonts w:ascii="Times New Roman" w:eastAsia="Times New Roman" w:hAnsi="Times New Roman" w:cs="Times New Roman"/>
                <w:sz w:val="28"/>
                <w:szCs w:val="28"/>
                <w:lang w:eastAsia="ru-RU"/>
              </w:rPr>
              <w:t>ы</w:t>
            </w:r>
            <w:r w:rsidR="00455370" w:rsidRPr="008F650E">
              <w:rPr>
                <w:rFonts w:ascii="Times New Roman" w:eastAsia="Times New Roman" w:hAnsi="Times New Roman" w:cs="Times New Roman"/>
                <w:sz w:val="28"/>
                <w:szCs w:val="28"/>
                <w:lang w:eastAsia="ru-RU"/>
              </w:rPr>
              <w:t xml:space="preserve"> по подпрограмме «Благоустройство» объем ф</w:t>
            </w:r>
            <w:r w:rsidR="00944BBF" w:rsidRPr="008F650E">
              <w:rPr>
                <w:rFonts w:ascii="Times New Roman" w:eastAsia="Times New Roman" w:hAnsi="Times New Roman" w:cs="Times New Roman"/>
                <w:sz w:val="28"/>
                <w:szCs w:val="28"/>
                <w:lang w:eastAsia="ru-RU"/>
              </w:rPr>
              <w:t xml:space="preserve">инансирования составляет </w:t>
            </w:r>
            <w:r w:rsidR="00B932AF">
              <w:rPr>
                <w:rFonts w:ascii="Times New Roman" w:eastAsia="Times New Roman" w:hAnsi="Times New Roman" w:cs="Times New Roman"/>
                <w:sz w:val="28"/>
                <w:szCs w:val="28"/>
                <w:lang w:eastAsia="ru-RU"/>
              </w:rPr>
              <w:t>6390</w:t>
            </w:r>
            <w:r w:rsidR="00C378FF">
              <w:rPr>
                <w:rFonts w:ascii="Times New Roman" w:eastAsia="Times New Roman" w:hAnsi="Times New Roman" w:cs="Times New Roman"/>
                <w:sz w:val="28"/>
                <w:szCs w:val="28"/>
                <w:lang w:eastAsia="ru-RU"/>
              </w:rPr>
              <w:t>,00</w:t>
            </w:r>
            <w:r w:rsidR="00455370" w:rsidRPr="008F650E">
              <w:rPr>
                <w:rFonts w:ascii="Times New Roman" w:eastAsia="Times New Roman" w:hAnsi="Times New Roman" w:cs="Times New Roman"/>
                <w:sz w:val="28"/>
                <w:szCs w:val="28"/>
                <w:lang w:eastAsia="ru-RU"/>
              </w:rPr>
              <w:t xml:space="preserve"> тыс. рублей, в том числе:</w:t>
            </w:r>
          </w:p>
          <w:p w:rsidR="00455370" w:rsidRPr="008F650E" w:rsidRDefault="00455370" w:rsidP="00500E22">
            <w:pPr>
              <w:widowControl w:val="0"/>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средств мест</w:t>
            </w:r>
            <w:r w:rsidR="00944BBF" w:rsidRPr="008F650E">
              <w:rPr>
                <w:rFonts w:ascii="Times New Roman" w:eastAsia="Times New Roman" w:hAnsi="Times New Roman" w:cs="Times New Roman"/>
                <w:sz w:val="28"/>
                <w:szCs w:val="28"/>
                <w:lang w:eastAsia="ru-RU"/>
              </w:rPr>
              <w:t>ного бюджета по</w:t>
            </w:r>
            <w:r w:rsidR="00CB3C3E" w:rsidRPr="008F650E">
              <w:rPr>
                <w:rFonts w:ascii="Times New Roman" w:eastAsia="Times New Roman" w:hAnsi="Times New Roman" w:cs="Times New Roman"/>
                <w:sz w:val="28"/>
                <w:szCs w:val="28"/>
                <w:lang w:eastAsia="ru-RU"/>
              </w:rPr>
              <w:t xml:space="preserve"> год</w:t>
            </w:r>
            <w:r w:rsidR="00944BBF" w:rsidRPr="008F650E">
              <w:rPr>
                <w:rFonts w:ascii="Times New Roman" w:eastAsia="Times New Roman" w:hAnsi="Times New Roman" w:cs="Times New Roman"/>
                <w:sz w:val="28"/>
                <w:szCs w:val="28"/>
                <w:lang w:eastAsia="ru-RU"/>
              </w:rPr>
              <w:t>ам</w:t>
            </w:r>
            <w:r w:rsidR="00CB3C3E" w:rsidRPr="008F650E">
              <w:rPr>
                <w:rFonts w:ascii="Times New Roman" w:eastAsia="Times New Roman" w:hAnsi="Times New Roman" w:cs="Times New Roman"/>
                <w:sz w:val="28"/>
                <w:szCs w:val="28"/>
                <w:lang w:eastAsia="ru-RU"/>
              </w:rPr>
              <w:t xml:space="preserve"> реализации:</w:t>
            </w:r>
          </w:p>
          <w:p w:rsidR="00CB3C3E" w:rsidRPr="008F650E" w:rsidRDefault="00897D19" w:rsidP="00500E22">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w:t>
            </w:r>
            <w:r w:rsidR="00986735" w:rsidRPr="008F650E">
              <w:rPr>
                <w:rFonts w:ascii="Times New Roman" w:eastAsia="Times New Roman" w:hAnsi="Times New Roman" w:cs="Times New Roman"/>
                <w:sz w:val="28"/>
                <w:szCs w:val="28"/>
                <w:lang w:eastAsia="ru-RU"/>
              </w:rPr>
              <w:t xml:space="preserve"> год – </w:t>
            </w:r>
            <w:r w:rsidR="00B932AF">
              <w:rPr>
                <w:rFonts w:ascii="Times New Roman" w:eastAsia="Times New Roman" w:hAnsi="Times New Roman" w:cs="Times New Roman"/>
                <w:sz w:val="28"/>
                <w:szCs w:val="28"/>
                <w:lang w:eastAsia="ru-RU"/>
              </w:rPr>
              <w:t>2156</w:t>
            </w:r>
            <w:r w:rsidR="00693B5E">
              <w:rPr>
                <w:rFonts w:ascii="Times New Roman" w:eastAsia="Times New Roman" w:hAnsi="Times New Roman" w:cs="Times New Roman"/>
                <w:sz w:val="28"/>
                <w:szCs w:val="28"/>
                <w:lang w:eastAsia="ru-RU"/>
              </w:rPr>
              <w:t>,00</w:t>
            </w:r>
            <w:r w:rsidR="00944BBF" w:rsidRPr="008F650E">
              <w:rPr>
                <w:rFonts w:ascii="Times New Roman" w:eastAsia="Times New Roman" w:hAnsi="Times New Roman" w:cs="Times New Roman"/>
                <w:sz w:val="28"/>
                <w:szCs w:val="28"/>
                <w:lang w:eastAsia="ru-RU"/>
              </w:rPr>
              <w:t xml:space="preserve"> тыс. руб</w:t>
            </w:r>
            <w:r w:rsidR="00455370" w:rsidRPr="008F650E">
              <w:rPr>
                <w:rFonts w:ascii="Times New Roman" w:eastAsia="Times New Roman" w:hAnsi="Times New Roman" w:cs="Times New Roman"/>
                <w:sz w:val="28"/>
                <w:szCs w:val="28"/>
                <w:lang w:eastAsia="ru-RU"/>
              </w:rPr>
              <w:t>;</w:t>
            </w:r>
          </w:p>
          <w:p w:rsidR="00CB3C3E" w:rsidRPr="008F650E" w:rsidRDefault="00897D19" w:rsidP="00CB3C3E">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w:t>
            </w:r>
            <w:r w:rsidR="00CB3C3E" w:rsidRPr="008F650E">
              <w:rPr>
                <w:rFonts w:ascii="Times New Roman" w:eastAsia="Times New Roman" w:hAnsi="Times New Roman" w:cs="Times New Roman"/>
                <w:sz w:val="28"/>
                <w:szCs w:val="28"/>
                <w:lang w:eastAsia="ru-RU"/>
              </w:rPr>
              <w:t xml:space="preserve"> год – </w:t>
            </w:r>
            <w:r w:rsidR="00B932AF">
              <w:rPr>
                <w:rFonts w:ascii="Times New Roman" w:eastAsia="Times New Roman" w:hAnsi="Times New Roman" w:cs="Times New Roman"/>
                <w:sz w:val="28"/>
                <w:szCs w:val="28"/>
                <w:lang w:eastAsia="ru-RU"/>
              </w:rPr>
              <w:t>2088</w:t>
            </w:r>
            <w:r w:rsidR="00693B5E">
              <w:rPr>
                <w:rFonts w:ascii="Times New Roman" w:eastAsia="Times New Roman" w:hAnsi="Times New Roman" w:cs="Times New Roman"/>
                <w:sz w:val="28"/>
                <w:szCs w:val="28"/>
                <w:lang w:eastAsia="ru-RU"/>
              </w:rPr>
              <w:t>,00</w:t>
            </w:r>
            <w:r w:rsidR="00FC7D4E" w:rsidRPr="008F650E">
              <w:rPr>
                <w:rFonts w:ascii="Times New Roman" w:eastAsia="Times New Roman" w:hAnsi="Times New Roman" w:cs="Times New Roman"/>
                <w:sz w:val="28"/>
                <w:szCs w:val="28"/>
                <w:lang w:eastAsia="ru-RU"/>
              </w:rPr>
              <w:t xml:space="preserve"> </w:t>
            </w:r>
            <w:r w:rsidR="00CB3C3E" w:rsidRPr="008F650E">
              <w:rPr>
                <w:rFonts w:ascii="Times New Roman" w:eastAsia="Times New Roman" w:hAnsi="Times New Roman" w:cs="Times New Roman"/>
                <w:sz w:val="28"/>
                <w:szCs w:val="28"/>
                <w:lang w:eastAsia="ru-RU"/>
              </w:rPr>
              <w:t>тыс. руб</w:t>
            </w:r>
            <w:r w:rsidR="00944BBF" w:rsidRPr="008F650E">
              <w:rPr>
                <w:rFonts w:ascii="Times New Roman" w:eastAsia="Times New Roman" w:hAnsi="Times New Roman" w:cs="Times New Roman"/>
                <w:sz w:val="28"/>
                <w:szCs w:val="28"/>
                <w:lang w:eastAsia="ru-RU"/>
              </w:rPr>
              <w:t>;</w:t>
            </w:r>
            <w:r w:rsidR="00CB3C3E" w:rsidRPr="008F650E">
              <w:rPr>
                <w:rFonts w:ascii="Times New Roman" w:eastAsia="Times New Roman" w:hAnsi="Times New Roman" w:cs="Times New Roman"/>
                <w:sz w:val="28"/>
                <w:szCs w:val="28"/>
                <w:lang w:eastAsia="ru-RU"/>
              </w:rPr>
              <w:t xml:space="preserve">                             </w:t>
            </w:r>
          </w:p>
          <w:p w:rsidR="00944BBF" w:rsidRPr="008F650E" w:rsidRDefault="00897D19" w:rsidP="00693B5E">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2024</w:t>
            </w:r>
            <w:r w:rsidR="00CB3C3E" w:rsidRPr="008F650E">
              <w:rPr>
                <w:rFonts w:ascii="Times New Roman" w:eastAsia="Times New Roman" w:hAnsi="Times New Roman" w:cs="Times New Roman"/>
                <w:sz w:val="28"/>
                <w:szCs w:val="28"/>
                <w:lang w:eastAsia="ru-RU"/>
              </w:rPr>
              <w:t xml:space="preserve"> год – </w:t>
            </w:r>
            <w:r w:rsidR="00B932AF">
              <w:rPr>
                <w:rFonts w:ascii="Times New Roman" w:eastAsia="Times New Roman" w:hAnsi="Times New Roman" w:cs="Times New Roman"/>
                <w:sz w:val="28"/>
                <w:szCs w:val="28"/>
                <w:lang w:eastAsia="ru-RU"/>
              </w:rPr>
              <w:t>2146</w:t>
            </w:r>
            <w:r w:rsidR="00693B5E">
              <w:rPr>
                <w:rFonts w:ascii="Times New Roman" w:eastAsia="Times New Roman" w:hAnsi="Times New Roman" w:cs="Times New Roman"/>
                <w:sz w:val="28"/>
                <w:szCs w:val="28"/>
                <w:lang w:eastAsia="ru-RU"/>
              </w:rPr>
              <w:t>,00</w:t>
            </w:r>
            <w:r w:rsidR="00FC7D4E" w:rsidRPr="008F650E">
              <w:rPr>
                <w:rFonts w:ascii="Times New Roman" w:eastAsia="Times New Roman" w:hAnsi="Times New Roman" w:cs="Times New Roman"/>
                <w:sz w:val="28"/>
                <w:szCs w:val="28"/>
                <w:lang w:eastAsia="ru-RU"/>
              </w:rPr>
              <w:t xml:space="preserve"> </w:t>
            </w:r>
            <w:r w:rsidR="00944BBF" w:rsidRPr="008F650E">
              <w:rPr>
                <w:rFonts w:ascii="Times New Roman" w:eastAsia="Times New Roman" w:hAnsi="Times New Roman" w:cs="Times New Roman"/>
                <w:sz w:val="28"/>
                <w:szCs w:val="28"/>
                <w:lang w:eastAsia="ru-RU"/>
              </w:rPr>
              <w:t>тыс. руб;</w:t>
            </w:r>
            <w:r w:rsidR="00CB3C3E" w:rsidRPr="008F650E">
              <w:rPr>
                <w:rFonts w:ascii="Times New Roman" w:eastAsia="Times New Roman" w:hAnsi="Times New Roman" w:cs="Times New Roman"/>
                <w:sz w:val="28"/>
                <w:szCs w:val="28"/>
                <w:lang w:eastAsia="ru-RU"/>
              </w:rPr>
              <w:t xml:space="preserve">                            </w:t>
            </w:r>
          </w:p>
        </w:tc>
      </w:tr>
      <w:tr w:rsidR="00455370" w:rsidRPr="008F650E" w:rsidTr="001753AD">
        <w:tc>
          <w:tcPr>
            <w:tcW w:w="223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autoSpaceDE w:val="0"/>
              <w:autoSpaceDN w:val="0"/>
              <w:adjustRightInd w:val="0"/>
              <w:spacing w:after="0" w:line="276" w:lineRule="auto"/>
              <w:jc w:val="both"/>
              <w:rPr>
                <w:rFonts w:ascii="Times New Roman" w:eastAsia="Calibri" w:hAnsi="Times New Roman" w:cs="Times New Roman"/>
                <w:color w:val="000000"/>
                <w:sz w:val="28"/>
                <w:szCs w:val="28"/>
              </w:rPr>
            </w:pPr>
            <w:r w:rsidRPr="008F650E">
              <w:rPr>
                <w:rFonts w:ascii="Times New Roman" w:eastAsia="Calibri" w:hAnsi="Times New Roman" w:cs="Times New Roman"/>
                <w:color w:val="000000"/>
                <w:sz w:val="28"/>
                <w:szCs w:val="28"/>
              </w:rPr>
              <w:lastRenderedPageBreak/>
              <w:t xml:space="preserve">Ожидаемые результаты реализации муниципальной программы  </w:t>
            </w:r>
          </w:p>
          <w:p w:rsidR="00455370" w:rsidRPr="008F650E" w:rsidRDefault="00455370" w:rsidP="00500E22">
            <w:pPr>
              <w:spacing w:after="0" w:line="276" w:lineRule="auto"/>
              <w:jc w:val="both"/>
              <w:rPr>
                <w:rFonts w:ascii="Times New Roman" w:eastAsia="Times New Roman" w:hAnsi="Times New Roman" w:cs="Times New Roman"/>
                <w:bCs/>
                <w:sz w:val="28"/>
                <w:szCs w:val="28"/>
                <w:lang w:eastAsia="ru-RU"/>
              </w:rPr>
            </w:pPr>
          </w:p>
        </w:tc>
        <w:tc>
          <w:tcPr>
            <w:tcW w:w="7655" w:type="dxa"/>
            <w:tcBorders>
              <w:top w:val="single" w:sz="4" w:space="0" w:color="auto"/>
              <w:left w:val="single" w:sz="4" w:space="0" w:color="auto"/>
              <w:bottom w:val="single" w:sz="4" w:space="0" w:color="auto"/>
              <w:right w:val="single" w:sz="4" w:space="0" w:color="auto"/>
            </w:tcBorders>
          </w:tcPr>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снижение уровня износа объектов коммунальной инфраструктуры до 20 процентов;</w:t>
            </w:r>
          </w:p>
          <w:p w:rsidR="00455370" w:rsidRPr="008F650E" w:rsidRDefault="00455370" w:rsidP="00500E22">
            <w:pPr>
              <w:suppressAutoHyphens/>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w:t>
            </w:r>
            <w:r w:rsidRPr="008F650E">
              <w:rPr>
                <w:rFonts w:ascii="Times New Roman" w:eastAsia="Times New Roman" w:hAnsi="Times New Roman" w:cs="Times New Roman"/>
                <w:sz w:val="28"/>
                <w:szCs w:val="28"/>
                <w:lang w:val="en-US" w:eastAsia="ru-RU"/>
              </w:rPr>
              <w:t> </w:t>
            </w:r>
            <w:r w:rsidRPr="008F650E">
              <w:rPr>
                <w:rFonts w:ascii="Times New Roman" w:eastAsia="Times New Roman" w:hAnsi="Times New Roman" w:cs="Times New Roman"/>
                <w:sz w:val="28"/>
                <w:szCs w:val="28"/>
                <w:lang w:eastAsia="ru-RU"/>
              </w:rPr>
              <w:t>снижение потерь в сетях водоснабжения до 30 %;</w:t>
            </w:r>
          </w:p>
          <w:p w:rsidR="00455370" w:rsidRPr="008F650E" w:rsidRDefault="00455370" w:rsidP="00500E22">
            <w:pPr>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 xml:space="preserve">- обеспечение бесперебойной подачи </w:t>
            </w:r>
            <w:r w:rsidRPr="008F650E">
              <w:rPr>
                <w:rFonts w:ascii="Times New Roman" w:eastAsia="Batang" w:hAnsi="Times New Roman" w:cs="Times New Roman"/>
                <w:color w:val="000000"/>
                <w:sz w:val="28"/>
                <w:szCs w:val="28"/>
                <w:lang w:eastAsia="ru-RU"/>
              </w:rPr>
              <w:t>качественной</w:t>
            </w:r>
            <w:r w:rsidRPr="008F650E">
              <w:rPr>
                <w:rFonts w:ascii="Times New Roman" w:eastAsia="Times New Roman" w:hAnsi="Times New Roman" w:cs="Times New Roman"/>
                <w:color w:val="000000"/>
                <w:sz w:val="28"/>
                <w:szCs w:val="28"/>
                <w:lang w:eastAsia="ru-RU"/>
              </w:rPr>
              <w:t xml:space="preserve"> питьевой воды от источника </w:t>
            </w:r>
            <w:r w:rsidRPr="008F650E">
              <w:rPr>
                <w:rFonts w:ascii="Times New Roman" w:eastAsia="Batang" w:hAnsi="Times New Roman" w:cs="Times New Roman"/>
                <w:color w:val="000000"/>
                <w:sz w:val="28"/>
                <w:szCs w:val="28"/>
                <w:lang w:eastAsia="ru-RU"/>
              </w:rPr>
              <w:t>до</w:t>
            </w:r>
            <w:r w:rsidRPr="008F650E">
              <w:rPr>
                <w:rFonts w:ascii="Times New Roman" w:eastAsia="Times New Roman" w:hAnsi="Times New Roman" w:cs="Times New Roman"/>
                <w:color w:val="000000"/>
                <w:sz w:val="28"/>
                <w:szCs w:val="28"/>
                <w:lang w:eastAsia="ru-RU"/>
              </w:rPr>
              <w:t xml:space="preserve"> потребителя;</w:t>
            </w:r>
          </w:p>
          <w:p w:rsidR="00455370" w:rsidRPr="008F650E" w:rsidRDefault="00455370" w:rsidP="00500E22">
            <w:pPr>
              <w:suppressAutoHyphens/>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э</w:t>
            </w:r>
            <w:r w:rsidRPr="008F650E">
              <w:rPr>
                <w:rFonts w:ascii="Times New Roman" w:eastAsia="Times New Roman" w:hAnsi="Times New Roman" w:cs="Times New Roman"/>
                <w:color w:val="000000"/>
                <w:sz w:val="28"/>
                <w:szCs w:val="28"/>
                <w:lang w:eastAsia="ru-RU"/>
              </w:rPr>
              <w:t xml:space="preserve">кологическая </w:t>
            </w:r>
            <w:r w:rsidRPr="008F650E">
              <w:rPr>
                <w:rFonts w:ascii="Times New Roman" w:eastAsia="Batang" w:hAnsi="Times New Roman" w:cs="Times New Roman"/>
                <w:color w:val="000000"/>
                <w:sz w:val="28"/>
                <w:szCs w:val="28"/>
                <w:lang w:eastAsia="ru-RU"/>
              </w:rPr>
              <w:t>безопасность</w:t>
            </w:r>
            <w:r w:rsidR="00CB3C3E" w:rsidRPr="008F650E">
              <w:rPr>
                <w:rFonts w:ascii="Times New Roman" w:eastAsia="Times New Roman" w:hAnsi="Times New Roman" w:cs="Times New Roman"/>
                <w:color w:val="000000"/>
                <w:sz w:val="28"/>
                <w:szCs w:val="28"/>
                <w:lang w:eastAsia="ru-RU"/>
              </w:rPr>
              <w:t xml:space="preserve"> системы водоотведения;</w:t>
            </w:r>
          </w:p>
          <w:p w:rsidR="00455370" w:rsidRPr="008F650E" w:rsidRDefault="00CB3C3E"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w:t>
            </w:r>
            <w:r w:rsidR="00E466DB">
              <w:rPr>
                <w:rFonts w:ascii="Times New Roman" w:eastAsia="Times New Roman" w:hAnsi="Times New Roman" w:cs="Times New Roman"/>
                <w:sz w:val="28"/>
                <w:szCs w:val="28"/>
                <w:lang w:eastAsia="ru-RU"/>
              </w:rPr>
              <w:t xml:space="preserve"> </w:t>
            </w:r>
            <w:r w:rsidR="00455370" w:rsidRPr="008F650E">
              <w:rPr>
                <w:rFonts w:ascii="Times New Roman" w:eastAsia="Times New Roman" w:hAnsi="Times New Roman" w:cs="Times New Roman"/>
                <w:sz w:val="28"/>
                <w:szCs w:val="28"/>
                <w:lang w:eastAsia="ru-RU"/>
              </w:rPr>
              <w:t xml:space="preserve">модернизация существующих сетей, имеющих </w:t>
            </w:r>
            <w:r w:rsidR="00455370" w:rsidRPr="008F650E">
              <w:rPr>
                <w:rFonts w:ascii="Times New Roman" w:eastAsia="Batang" w:hAnsi="Times New Roman" w:cs="Times New Roman"/>
                <w:sz w:val="28"/>
                <w:szCs w:val="28"/>
                <w:lang w:eastAsia="ru-RU"/>
              </w:rPr>
              <w:t>недостаточную</w:t>
            </w:r>
            <w:r w:rsidR="00455370" w:rsidRPr="008F650E">
              <w:rPr>
                <w:rFonts w:ascii="Times New Roman" w:eastAsia="Times New Roman" w:hAnsi="Times New Roman" w:cs="Times New Roman"/>
                <w:sz w:val="28"/>
                <w:szCs w:val="28"/>
                <w:lang w:eastAsia="ru-RU"/>
              </w:rPr>
              <w:t xml:space="preserve"> пропускную способность;</w:t>
            </w:r>
          </w:p>
          <w:p w:rsidR="00455370" w:rsidRPr="008F650E" w:rsidRDefault="00455370" w:rsidP="00500E22">
            <w:pPr>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 единое управление комплексным благоустройством муниципального образования.</w:t>
            </w:r>
          </w:p>
          <w:p w:rsidR="00455370" w:rsidRPr="008F650E" w:rsidRDefault="00455370" w:rsidP="00500E22">
            <w:pPr>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w:t>
            </w:r>
            <w:r w:rsidR="00E466DB">
              <w:rPr>
                <w:rFonts w:ascii="Times New Roman" w:eastAsia="Times New Roman" w:hAnsi="Times New Roman" w:cs="Times New Roman"/>
                <w:color w:val="000000"/>
                <w:sz w:val="28"/>
                <w:szCs w:val="28"/>
                <w:lang w:eastAsia="ru-RU"/>
              </w:rPr>
              <w:t xml:space="preserve"> </w:t>
            </w:r>
            <w:r w:rsidRPr="008F650E">
              <w:rPr>
                <w:rFonts w:ascii="Times New Roman" w:eastAsia="Times New Roman" w:hAnsi="Times New Roman" w:cs="Times New Roman"/>
                <w:color w:val="000000"/>
                <w:sz w:val="28"/>
                <w:szCs w:val="28"/>
                <w:lang w:eastAsia="ru-RU"/>
              </w:rPr>
              <w:t xml:space="preserve">определение перспективы улучшения благоустройства территории </w:t>
            </w:r>
            <w:r w:rsidR="00897D19">
              <w:rPr>
                <w:rFonts w:ascii="Times New Roman" w:eastAsia="Times New Roman" w:hAnsi="Times New Roman" w:cs="Times New Roman"/>
                <w:sz w:val="28"/>
                <w:szCs w:val="28"/>
                <w:lang w:eastAsia="ru-RU"/>
              </w:rPr>
              <w:t>муниципального района «Монгун-Тайгинский</w:t>
            </w:r>
            <w:r w:rsidRPr="008F650E">
              <w:rPr>
                <w:rFonts w:ascii="Times New Roman" w:eastAsia="Times New Roman" w:hAnsi="Times New Roman" w:cs="Times New Roman"/>
                <w:sz w:val="28"/>
                <w:szCs w:val="28"/>
                <w:lang w:eastAsia="ru-RU"/>
              </w:rPr>
              <w:t xml:space="preserve"> кожуун»;</w:t>
            </w:r>
          </w:p>
          <w:p w:rsidR="00455370" w:rsidRPr="008F650E" w:rsidRDefault="00455370" w:rsidP="00500E22">
            <w:pPr>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w:t>
            </w:r>
            <w:r w:rsidR="00E466DB">
              <w:rPr>
                <w:rFonts w:ascii="Times New Roman" w:eastAsia="Times New Roman" w:hAnsi="Times New Roman" w:cs="Times New Roman"/>
                <w:color w:val="000000"/>
                <w:sz w:val="28"/>
                <w:szCs w:val="28"/>
                <w:lang w:eastAsia="ru-RU"/>
              </w:rPr>
              <w:t xml:space="preserve"> </w:t>
            </w:r>
            <w:r w:rsidRPr="008F650E">
              <w:rPr>
                <w:rFonts w:ascii="Times New Roman" w:eastAsia="Times New Roman" w:hAnsi="Times New Roman" w:cs="Times New Roman"/>
                <w:color w:val="000000"/>
                <w:sz w:val="28"/>
                <w:szCs w:val="28"/>
                <w:lang w:eastAsia="ru-RU"/>
              </w:rPr>
              <w:t xml:space="preserve">создание условий для работы и отдыха жителей </w:t>
            </w:r>
            <w:r w:rsidR="00897D19">
              <w:rPr>
                <w:rFonts w:ascii="Times New Roman" w:eastAsia="Times New Roman" w:hAnsi="Times New Roman" w:cs="Times New Roman"/>
                <w:sz w:val="28"/>
                <w:szCs w:val="28"/>
                <w:lang w:eastAsia="ru-RU"/>
              </w:rPr>
              <w:t>муниципального района «Монгун-Тайгинский</w:t>
            </w:r>
            <w:r w:rsidRPr="008F650E">
              <w:rPr>
                <w:rFonts w:ascii="Times New Roman" w:eastAsia="Times New Roman" w:hAnsi="Times New Roman" w:cs="Times New Roman"/>
                <w:sz w:val="28"/>
                <w:szCs w:val="28"/>
                <w:lang w:eastAsia="ru-RU"/>
              </w:rPr>
              <w:t xml:space="preserve"> кожуун»;</w:t>
            </w:r>
          </w:p>
          <w:p w:rsidR="00455370" w:rsidRPr="008F650E" w:rsidRDefault="00455370" w:rsidP="00500E22">
            <w:pPr>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w:t>
            </w:r>
            <w:r w:rsidR="00E466DB">
              <w:rPr>
                <w:rFonts w:ascii="Times New Roman" w:eastAsia="Times New Roman" w:hAnsi="Times New Roman" w:cs="Times New Roman"/>
                <w:color w:val="000000"/>
                <w:sz w:val="28"/>
                <w:szCs w:val="28"/>
                <w:lang w:eastAsia="ru-RU"/>
              </w:rPr>
              <w:t xml:space="preserve"> </w:t>
            </w:r>
            <w:r w:rsidRPr="008F650E">
              <w:rPr>
                <w:rFonts w:ascii="Times New Roman" w:eastAsia="Times New Roman" w:hAnsi="Times New Roman" w:cs="Times New Roman"/>
                <w:color w:val="000000"/>
                <w:sz w:val="28"/>
                <w:szCs w:val="28"/>
                <w:lang w:eastAsia="ru-RU"/>
              </w:rPr>
              <w:t xml:space="preserve">улучшение состояния территорий </w:t>
            </w:r>
            <w:r w:rsidR="00897D19">
              <w:rPr>
                <w:rFonts w:ascii="Times New Roman" w:eastAsia="Times New Roman" w:hAnsi="Times New Roman" w:cs="Times New Roman"/>
                <w:sz w:val="28"/>
                <w:szCs w:val="28"/>
                <w:lang w:eastAsia="ru-RU"/>
              </w:rPr>
              <w:t>муниципального района «Монгун-Тайгинский</w:t>
            </w:r>
            <w:r w:rsidRPr="008F650E">
              <w:rPr>
                <w:rFonts w:ascii="Times New Roman" w:eastAsia="Times New Roman" w:hAnsi="Times New Roman" w:cs="Times New Roman"/>
                <w:sz w:val="28"/>
                <w:szCs w:val="28"/>
                <w:lang w:eastAsia="ru-RU"/>
              </w:rPr>
              <w:t xml:space="preserve"> кожуун»;</w:t>
            </w:r>
          </w:p>
          <w:p w:rsidR="00455370" w:rsidRPr="008F650E" w:rsidRDefault="00455370" w:rsidP="00500E22">
            <w:pPr>
              <w:spacing w:after="0" w:line="276" w:lineRule="auto"/>
              <w:jc w:val="both"/>
              <w:rPr>
                <w:rFonts w:ascii="Times New Roman" w:eastAsia="Times New Roman" w:hAnsi="Times New Roman" w:cs="Times New Roman"/>
                <w:color w:val="000000"/>
                <w:sz w:val="28"/>
                <w:szCs w:val="28"/>
                <w:lang w:eastAsia="ru-RU"/>
              </w:rPr>
            </w:pPr>
            <w:r w:rsidRPr="008F650E">
              <w:rPr>
                <w:rFonts w:ascii="Times New Roman" w:eastAsia="Times New Roman" w:hAnsi="Times New Roman" w:cs="Times New Roman"/>
                <w:color w:val="000000"/>
                <w:sz w:val="28"/>
                <w:szCs w:val="28"/>
                <w:lang w:eastAsia="ru-RU"/>
              </w:rPr>
              <w:t>- привитие жителям муниципального образования любви и уважени</w:t>
            </w:r>
            <w:r w:rsidR="00897D19">
              <w:rPr>
                <w:rFonts w:ascii="Times New Roman" w:eastAsia="Times New Roman" w:hAnsi="Times New Roman" w:cs="Times New Roman"/>
                <w:color w:val="000000"/>
                <w:sz w:val="28"/>
                <w:szCs w:val="28"/>
                <w:lang w:eastAsia="ru-RU"/>
              </w:rPr>
              <w:t>я к своему сумону Каргы</w:t>
            </w:r>
            <w:r w:rsidRPr="008F650E">
              <w:rPr>
                <w:rFonts w:ascii="Times New Roman" w:eastAsia="Times New Roman" w:hAnsi="Times New Roman" w:cs="Times New Roman"/>
                <w:color w:val="000000"/>
                <w:sz w:val="28"/>
                <w:szCs w:val="28"/>
                <w:lang w:eastAsia="ru-RU"/>
              </w:rPr>
              <w:t>,</w:t>
            </w:r>
            <w:r w:rsidR="00897D19">
              <w:rPr>
                <w:rFonts w:ascii="Times New Roman" w:eastAsia="Times New Roman" w:hAnsi="Times New Roman" w:cs="Times New Roman"/>
                <w:color w:val="000000"/>
                <w:sz w:val="28"/>
                <w:szCs w:val="28"/>
                <w:lang w:eastAsia="ru-RU"/>
              </w:rPr>
              <w:t xml:space="preserve"> Моген-Бурен, Тоолайлыг </w:t>
            </w:r>
            <w:r w:rsidRPr="008F650E">
              <w:rPr>
                <w:rFonts w:ascii="Times New Roman" w:eastAsia="Times New Roman" w:hAnsi="Times New Roman" w:cs="Times New Roman"/>
                <w:color w:val="000000"/>
                <w:sz w:val="28"/>
                <w:szCs w:val="28"/>
                <w:lang w:eastAsia="ru-RU"/>
              </w:rPr>
              <w:t xml:space="preserve">к соблюдению чистоты и порядка на территории </w:t>
            </w:r>
            <w:r w:rsidR="00C103B1">
              <w:rPr>
                <w:rFonts w:ascii="Times New Roman" w:eastAsia="Times New Roman" w:hAnsi="Times New Roman" w:cs="Times New Roman"/>
                <w:sz w:val="28"/>
                <w:szCs w:val="28"/>
                <w:lang w:eastAsia="ru-RU"/>
              </w:rPr>
              <w:t>муниципал</w:t>
            </w:r>
            <w:r w:rsidR="008B52CA">
              <w:rPr>
                <w:rFonts w:ascii="Times New Roman" w:eastAsia="Times New Roman" w:hAnsi="Times New Roman" w:cs="Times New Roman"/>
                <w:sz w:val="28"/>
                <w:szCs w:val="28"/>
                <w:lang w:eastAsia="ru-RU"/>
              </w:rPr>
              <w:t>ьного района «Монгун-Тайгинский</w:t>
            </w:r>
            <w:r w:rsidRPr="008F650E">
              <w:rPr>
                <w:rFonts w:ascii="Times New Roman" w:eastAsia="Times New Roman" w:hAnsi="Times New Roman" w:cs="Times New Roman"/>
                <w:sz w:val="28"/>
                <w:szCs w:val="28"/>
                <w:lang w:eastAsia="ru-RU"/>
              </w:rPr>
              <w:t xml:space="preserve"> кожуун»;</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улучшение экологичес</w:t>
            </w:r>
            <w:r w:rsidR="00C103B1">
              <w:rPr>
                <w:rFonts w:ascii="Times New Roman" w:eastAsia="Times New Roman" w:hAnsi="Times New Roman" w:cs="Times New Roman"/>
                <w:sz w:val="28"/>
                <w:szCs w:val="28"/>
                <w:lang w:eastAsia="ru-RU"/>
              </w:rPr>
              <w:t>кой обстановки и создание</w:t>
            </w:r>
            <w:r w:rsidR="00E466DB">
              <w:rPr>
                <w:rFonts w:ascii="Times New Roman" w:eastAsia="Times New Roman" w:hAnsi="Times New Roman" w:cs="Times New Roman"/>
                <w:sz w:val="28"/>
                <w:szCs w:val="28"/>
                <w:lang w:eastAsia="ru-RU"/>
              </w:rPr>
              <w:t xml:space="preserve"> </w:t>
            </w:r>
            <w:r w:rsidRPr="008F650E">
              <w:rPr>
                <w:rFonts w:ascii="Times New Roman" w:eastAsia="Times New Roman" w:hAnsi="Times New Roman" w:cs="Times New Roman"/>
                <w:sz w:val="28"/>
                <w:szCs w:val="28"/>
                <w:lang w:eastAsia="ru-RU"/>
              </w:rPr>
              <w:t xml:space="preserve">комфортной </w:t>
            </w:r>
            <w:r w:rsidR="00C103B1">
              <w:rPr>
                <w:rFonts w:ascii="Times New Roman" w:eastAsia="Times New Roman" w:hAnsi="Times New Roman" w:cs="Times New Roman"/>
                <w:sz w:val="28"/>
                <w:szCs w:val="28"/>
                <w:lang w:eastAsia="ru-RU"/>
              </w:rPr>
              <w:t xml:space="preserve">среды </w:t>
            </w:r>
            <w:r w:rsidRPr="008F650E">
              <w:rPr>
                <w:rFonts w:ascii="Times New Roman" w:eastAsia="Times New Roman" w:hAnsi="Times New Roman" w:cs="Times New Roman"/>
                <w:sz w:val="28"/>
                <w:szCs w:val="28"/>
                <w:lang w:eastAsia="ru-RU"/>
              </w:rPr>
              <w:t>для проживания жителе</w:t>
            </w:r>
            <w:r w:rsidR="00C103B1">
              <w:rPr>
                <w:rFonts w:ascii="Times New Roman" w:eastAsia="Times New Roman" w:hAnsi="Times New Roman" w:cs="Times New Roman"/>
                <w:sz w:val="28"/>
                <w:szCs w:val="28"/>
                <w:lang w:eastAsia="ru-RU"/>
              </w:rPr>
              <w:t>й сумонов Каргы, Моген-Бурен, Тоолайлыг</w:t>
            </w:r>
            <w:r w:rsidRPr="008F650E">
              <w:rPr>
                <w:rFonts w:ascii="Times New Roman" w:eastAsia="Times New Roman" w:hAnsi="Times New Roman" w:cs="Times New Roman"/>
                <w:sz w:val="28"/>
                <w:szCs w:val="28"/>
                <w:lang w:eastAsia="ru-RU"/>
              </w:rPr>
              <w:t>;</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совершенствование эстетического состояния территории;</w:t>
            </w:r>
          </w:p>
          <w:p w:rsidR="00455370" w:rsidRPr="008F650E" w:rsidRDefault="00455370" w:rsidP="00500E22">
            <w:pPr>
              <w:spacing w:after="0" w:line="276" w:lineRule="auto"/>
              <w:jc w:val="both"/>
              <w:rPr>
                <w:rFonts w:ascii="Times New Roman" w:eastAsia="Times New Roman" w:hAnsi="Times New Roman" w:cs="Times New Roman"/>
                <w:iCs/>
                <w:sz w:val="28"/>
                <w:szCs w:val="28"/>
                <w:lang w:eastAsia="ru-RU"/>
              </w:rPr>
            </w:pPr>
            <w:r w:rsidRPr="008F650E">
              <w:rPr>
                <w:rFonts w:ascii="Times New Roman" w:eastAsia="Times New Roman" w:hAnsi="Times New Roman" w:cs="Times New Roman"/>
                <w:iCs/>
                <w:sz w:val="28"/>
                <w:szCs w:val="28"/>
                <w:lang w:eastAsia="ru-RU"/>
              </w:rPr>
              <w:t>- увеличение площади благоустроенных зелёных насаждений</w:t>
            </w:r>
            <w:r w:rsidR="00C103B1">
              <w:rPr>
                <w:rFonts w:ascii="Times New Roman" w:eastAsia="Times New Roman" w:hAnsi="Times New Roman" w:cs="Times New Roman"/>
                <w:iCs/>
                <w:sz w:val="28"/>
                <w:szCs w:val="28"/>
                <w:lang w:eastAsia="ru-RU"/>
              </w:rPr>
              <w:t xml:space="preserve"> </w:t>
            </w:r>
            <w:r w:rsidR="00C103B1">
              <w:rPr>
                <w:rFonts w:ascii="Times New Roman" w:eastAsia="Times New Roman" w:hAnsi="Times New Roman" w:cs="Times New Roman"/>
                <w:iCs/>
                <w:sz w:val="28"/>
                <w:szCs w:val="28"/>
                <w:lang w:eastAsia="ru-RU"/>
              </w:rPr>
              <w:lastRenderedPageBreak/>
              <w:t>на 30 процентов;</w:t>
            </w:r>
            <w:r w:rsidRPr="008F650E">
              <w:rPr>
                <w:rFonts w:ascii="Times New Roman" w:eastAsia="Times New Roman" w:hAnsi="Times New Roman" w:cs="Times New Roman"/>
                <w:iCs/>
                <w:sz w:val="28"/>
                <w:szCs w:val="28"/>
                <w:lang w:eastAsia="ru-RU"/>
              </w:rPr>
              <w:t xml:space="preserve"> </w:t>
            </w:r>
          </w:p>
          <w:p w:rsidR="00455370" w:rsidRPr="008F650E" w:rsidRDefault="00455370" w:rsidP="00500E22">
            <w:pPr>
              <w:spacing w:after="0" w:line="276" w:lineRule="auto"/>
              <w:jc w:val="both"/>
              <w:rPr>
                <w:rFonts w:ascii="Times New Roman" w:eastAsia="Times New Roman" w:hAnsi="Times New Roman" w:cs="Times New Roman"/>
                <w:iCs/>
                <w:sz w:val="28"/>
                <w:szCs w:val="28"/>
                <w:lang w:eastAsia="ru-RU"/>
              </w:rPr>
            </w:pPr>
            <w:r w:rsidRPr="008F650E">
              <w:rPr>
                <w:rFonts w:ascii="Times New Roman" w:eastAsia="Times New Roman" w:hAnsi="Times New Roman" w:cs="Times New Roman"/>
                <w:iCs/>
                <w:sz w:val="28"/>
                <w:szCs w:val="28"/>
                <w:lang w:eastAsia="ru-RU"/>
              </w:rPr>
              <w:t xml:space="preserve">- создание зелёных зон для отдыха </w:t>
            </w:r>
            <w:r w:rsidR="00C103B1">
              <w:rPr>
                <w:rFonts w:ascii="Times New Roman" w:eastAsia="Times New Roman" w:hAnsi="Times New Roman" w:cs="Times New Roman"/>
                <w:iCs/>
                <w:sz w:val="28"/>
                <w:szCs w:val="28"/>
                <w:lang w:eastAsia="ru-RU"/>
              </w:rPr>
              <w:t>гражданам сумонов Каргы, Моген-Бурен, Тоолайлыг</w:t>
            </w:r>
            <w:r w:rsidRPr="008F650E">
              <w:rPr>
                <w:rFonts w:ascii="Times New Roman" w:eastAsia="Times New Roman" w:hAnsi="Times New Roman" w:cs="Times New Roman"/>
                <w:iCs/>
                <w:sz w:val="28"/>
                <w:szCs w:val="28"/>
                <w:lang w:eastAsia="ru-RU"/>
              </w:rPr>
              <w:t>;</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iCs/>
                <w:sz w:val="28"/>
                <w:szCs w:val="28"/>
                <w:lang w:eastAsia="ru-RU"/>
              </w:rPr>
              <w:t>- п</w:t>
            </w:r>
            <w:r w:rsidRPr="008F650E">
              <w:rPr>
                <w:rFonts w:ascii="Times New Roman" w:eastAsia="Times New Roman" w:hAnsi="Times New Roman" w:cs="Times New Roman"/>
                <w:sz w:val="28"/>
                <w:szCs w:val="28"/>
                <w:lang w:eastAsia="ru-RU"/>
              </w:rPr>
              <w:t>редотвращение сокращения зелёных насаждений;</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xml:space="preserve">- увеличение количества высаживаемых деревьев; </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благоустроенность населенных пунк</w:t>
            </w:r>
            <w:r w:rsidR="001132C8" w:rsidRPr="008F650E">
              <w:rPr>
                <w:rFonts w:ascii="Times New Roman" w:eastAsia="Times New Roman" w:hAnsi="Times New Roman" w:cs="Times New Roman"/>
                <w:sz w:val="28"/>
                <w:szCs w:val="28"/>
                <w:lang w:eastAsia="ru-RU"/>
              </w:rPr>
              <w:t>тов кожууна</w:t>
            </w:r>
            <w:r w:rsidRPr="008F650E">
              <w:rPr>
                <w:rFonts w:ascii="Times New Roman" w:eastAsia="Times New Roman" w:hAnsi="Times New Roman" w:cs="Times New Roman"/>
                <w:sz w:val="28"/>
                <w:szCs w:val="28"/>
                <w:lang w:eastAsia="ru-RU"/>
              </w:rPr>
              <w:t>;</w:t>
            </w:r>
          </w:p>
          <w:p w:rsidR="00455370" w:rsidRPr="008F650E" w:rsidRDefault="00455370" w:rsidP="00500E22">
            <w:pPr>
              <w:spacing w:after="0" w:line="276" w:lineRule="auto"/>
              <w:jc w:val="both"/>
              <w:rPr>
                <w:rFonts w:ascii="Times New Roman" w:eastAsia="Lucida Sans Unicode" w:hAnsi="Times New Roman" w:cs="Times New Roman"/>
                <w:kern w:val="2"/>
                <w:sz w:val="28"/>
                <w:szCs w:val="28"/>
                <w:lang w:eastAsia="hi-IN" w:bidi="hi-IN"/>
              </w:rPr>
            </w:pPr>
            <w:r w:rsidRPr="008F650E">
              <w:rPr>
                <w:rFonts w:ascii="Times New Roman" w:eastAsia="Times New Roman" w:hAnsi="Times New Roman" w:cs="Times New Roman"/>
                <w:sz w:val="28"/>
                <w:szCs w:val="28"/>
                <w:lang w:eastAsia="ru-RU"/>
              </w:rPr>
              <w:t>- снижение затрат местного бюджета на оплату коммунальных ресурсов;</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полный переход на приборный учет при расчетах организаций муниципальной бюджетной сферы с организациями коммунального комплекса;</w:t>
            </w:r>
          </w:p>
          <w:p w:rsidR="00455370" w:rsidRPr="008F650E" w:rsidRDefault="00455370" w:rsidP="00500E22">
            <w:pPr>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t>- переход на приборный учет при расчетах населения.</w:t>
            </w:r>
          </w:p>
        </w:tc>
      </w:tr>
    </w:tbl>
    <w:p w:rsidR="00455370" w:rsidRPr="008F650E" w:rsidRDefault="00455370" w:rsidP="00500E22">
      <w:pPr>
        <w:suppressAutoHyphens/>
        <w:spacing w:after="0" w:line="276" w:lineRule="auto"/>
        <w:jc w:val="both"/>
        <w:rPr>
          <w:rFonts w:ascii="Times New Roman" w:eastAsia="Times New Roman" w:hAnsi="Times New Roman" w:cs="Times New Roman"/>
          <w:sz w:val="28"/>
          <w:szCs w:val="28"/>
          <w:lang w:eastAsia="ru-RU"/>
        </w:rPr>
      </w:pPr>
      <w:r w:rsidRPr="008F650E">
        <w:rPr>
          <w:rFonts w:ascii="Times New Roman" w:eastAsia="Times New Roman" w:hAnsi="Times New Roman" w:cs="Times New Roman"/>
          <w:sz w:val="28"/>
          <w:szCs w:val="28"/>
          <w:lang w:eastAsia="ru-RU"/>
        </w:rPr>
        <w:lastRenderedPageBreak/>
        <w:t xml:space="preserve"> </w:t>
      </w:r>
    </w:p>
    <w:p w:rsidR="00455370" w:rsidRPr="00966E82" w:rsidRDefault="00455370" w:rsidP="006D3C18">
      <w:pPr>
        <w:widowControl w:val="0"/>
        <w:autoSpaceDE w:val="0"/>
        <w:autoSpaceDN w:val="0"/>
        <w:adjustRightInd w:val="0"/>
        <w:spacing w:after="0" w:line="276" w:lineRule="auto"/>
        <w:jc w:val="center"/>
        <w:outlineLvl w:val="2"/>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sz w:val="24"/>
          <w:szCs w:val="24"/>
          <w:lang w:eastAsia="ru-RU"/>
        </w:rPr>
        <w:t xml:space="preserve">1. </w:t>
      </w:r>
      <w:r w:rsidRPr="00966E82">
        <w:rPr>
          <w:rFonts w:ascii="Times New Roman" w:eastAsia="Times New Roman" w:hAnsi="Times New Roman" w:cs="Times New Roman"/>
          <w:b/>
          <w:sz w:val="24"/>
          <w:szCs w:val="24"/>
          <w:lang w:eastAsia="ru-RU"/>
        </w:rPr>
        <w:t>Характеристика сферы реализации муниципальной программы</w:t>
      </w:r>
    </w:p>
    <w:p w:rsidR="00455370" w:rsidRPr="00966E82" w:rsidRDefault="00455370" w:rsidP="00500E22">
      <w:pPr>
        <w:suppressAutoHyphens/>
        <w:spacing w:after="0" w:line="276" w:lineRule="auto"/>
        <w:jc w:val="both"/>
        <w:rPr>
          <w:rFonts w:ascii="Times New Roman" w:eastAsia="Times New Roman" w:hAnsi="Times New Roman" w:cs="Times New Roman"/>
          <w:b/>
          <w:sz w:val="24"/>
          <w:szCs w:val="24"/>
          <w:lang w:eastAsia="ru-RU"/>
        </w:rPr>
      </w:pPr>
    </w:p>
    <w:p w:rsidR="00455370" w:rsidRPr="00966E82" w:rsidRDefault="00455370" w:rsidP="00500E22">
      <w:pPr>
        <w:spacing w:after="0" w:line="276" w:lineRule="auto"/>
        <w:ind w:left="283" w:firstLine="284"/>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Основными проблемными вопросами эксплуатации водопроводного хозяйства являются:</w:t>
      </w:r>
    </w:p>
    <w:p w:rsidR="00455370" w:rsidRPr="00966E82" w:rsidRDefault="00455370" w:rsidP="00500E22">
      <w:pPr>
        <w:spacing w:after="0" w:line="276" w:lineRule="auto"/>
        <w:ind w:firstLine="567"/>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высокий процент износа насосного и вспомогательного оборудования;</w:t>
      </w:r>
    </w:p>
    <w:p w:rsidR="00455370" w:rsidRPr="00966E82" w:rsidRDefault="00455370" w:rsidP="00500E22">
      <w:pPr>
        <w:spacing w:after="0" w:line="276" w:lineRule="auto"/>
        <w:ind w:firstLine="567"/>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отсутствие приборов учета поднятой и распределенной питьевой воды;</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отсутствие системы планово-предупредительной замены участков водопроводных сетей и оборудования;</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низкий уровень улучшения материально-технической базы;</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наличие постоянных потерь воды в сетях из-за аварийных ситуаций на водопроводах, осуществление подачи воды потребителям по графику затрудняет решение проблемы по обеспечению круглосуточного водоснабжения качественной питьевой и технической водой потребителей.</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Необходимое условие успешного развития экономики района и улучшения условий жизни населения.</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В настоящее время население </w:t>
      </w:r>
      <w:r w:rsidR="00C103B1">
        <w:rPr>
          <w:rFonts w:ascii="Times New Roman" w:eastAsia="Times New Roman" w:hAnsi="Times New Roman" w:cs="Times New Roman"/>
          <w:sz w:val="24"/>
          <w:szCs w:val="24"/>
          <w:lang w:eastAsia="ru-RU"/>
        </w:rPr>
        <w:t>Монгун-Тайгинского</w:t>
      </w:r>
      <w:r w:rsidR="001132C8" w:rsidRPr="00966E82">
        <w:rPr>
          <w:rFonts w:ascii="Times New Roman" w:eastAsia="Times New Roman" w:hAnsi="Times New Roman" w:cs="Times New Roman"/>
          <w:sz w:val="24"/>
          <w:szCs w:val="24"/>
          <w:lang w:eastAsia="ru-RU"/>
        </w:rPr>
        <w:t xml:space="preserve"> </w:t>
      </w:r>
      <w:r w:rsidR="00C103B1">
        <w:rPr>
          <w:rFonts w:ascii="Times New Roman" w:eastAsia="Times New Roman" w:hAnsi="Times New Roman" w:cs="Times New Roman"/>
          <w:sz w:val="24"/>
          <w:szCs w:val="24"/>
          <w:lang w:eastAsia="ru-RU"/>
        </w:rPr>
        <w:t>кожууна на 25.08.2021</w:t>
      </w:r>
      <w:r w:rsidR="00E466DB">
        <w:rPr>
          <w:rFonts w:ascii="Times New Roman" w:eastAsia="Times New Roman" w:hAnsi="Times New Roman" w:cs="Times New Roman"/>
          <w:sz w:val="24"/>
          <w:szCs w:val="24"/>
          <w:lang w:eastAsia="ru-RU"/>
        </w:rPr>
        <w:t xml:space="preserve"> </w:t>
      </w:r>
      <w:r w:rsidR="001132C8" w:rsidRPr="00966E82">
        <w:rPr>
          <w:rFonts w:ascii="Times New Roman" w:eastAsia="Times New Roman" w:hAnsi="Times New Roman" w:cs="Times New Roman"/>
          <w:sz w:val="24"/>
          <w:szCs w:val="24"/>
          <w:lang w:eastAsia="ru-RU"/>
        </w:rPr>
        <w:t>года</w:t>
      </w:r>
      <w:r w:rsidR="00C103B1">
        <w:rPr>
          <w:rFonts w:ascii="Times New Roman" w:eastAsia="Times New Roman" w:hAnsi="Times New Roman" w:cs="Times New Roman"/>
          <w:sz w:val="24"/>
          <w:szCs w:val="24"/>
          <w:lang w:eastAsia="ru-RU"/>
        </w:rPr>
        <w:t xml:space="preserve"> составляет</w:t>
      </w:r>
      <w:r w:rsidR="001132C8" w:rsidRPr="00966E82">
        <w:rPr>
          <w:rFonts w:ascii="Times New Roman" w:eastAsia="Times New Roman" w:hAnsi="Times New Roman" w:cs="Times New Roman"/>
          <w:sz w:val="24"/>
          <w:szCs w:val="24"/>
          <w:lang w:eastAsia="ru-RU"/>
        </w:rPr>
        <w:t xml:space="preserve"> </w:t>
      </w:r>
      <w:r w:rsidR="00C103B1">
        <w:rPr>
          <w:rFonts w:ascii="Times New Roman" w:eastAsia="Times New Roman" w:hAnsi="Times New Roman" w:cs="Times New Roman"/>
          <w:sz w:val="24"/>
          <w:szCs w:val="24"/>
          <w:lang w:eastAsia="ru-RU"/>
        </w:rPr>
        <w:t xml:space="preserve">6100 </w:t>
      </w:r>
      <w:r w:rsidRPr="00966E82">
        <w:rPr>
          <w:rFonts w:ascii="Times New Roman" w:eastAsia="Times New Roman" w:hAnsi="Times New Roman" w:cs="Times New Roman"/>
          <w:sz w:val="24"/>
          <w:szCs w:val="24"/>
          <w:lang w:eastAsia="ru-RU"/>
        </w:rPr>
        <w:t>человек.</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В последние годы в районе проводилась целенаправленная работа по благоустройству и социальному развитию населенных пунктов.</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В то же время в вопросах благоустройства территории района имеется ряд проблем.</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Благоустройство многих населенных пунктов района не отвечает современным требованиям.</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Большие нарекания вызывают благоустройство и санитарное содержание дворовых территорий. По-прежнему серьезную озабоченность вызывают состояние сбора, утилизации и захоронения бытовых и промышленных отходов, освещение улиц </w:t>
      </w:r>
      <w:r w:rsidR="00E466DB">
        <w:rPr>
          <w:rFonts w:ascii="Times New Roman" w:eastAsia="Times New Roman" w:hAnsi="Times New Roman" w:cs="Times New Roman"/>
          <w:sz w:val="24"/>
          <w:szCs w:val="24"/>
          <w:lang w:eastAsia="ru-RU"/>
        </w:rPr>
        <w:t>Монгун-Тайгин</w:t>
      </w:r>
      <w:r w:rsidRPr="00966E82">
        <w:rPr>
          <w:rFonts w:ascii="Times New Roman" w:eastAsia="Times New Roman" w:hAnsi="Times New Roman" w:cs="Times New Roman"/>
          <w:sz w:val="24"/>
          <w:szCs w:val="24"/>
          <w:lang w:eastAsia="ru-RU"/>
        </w:rPr>
        <w:t xml:space="preserve">ского кожууна. В настоящее время уличное </w:t>
      </w:r>
      <w:r w:rsidR="00C103B1">
        <w:rPr>
          <w:rFonts w:ascii="Times New Roman" w:eastAsia="Times New Roman" w:hAnsi="Times New Roman" w:cs="Times New Roman"/>
          <w:sz w:val="24"/>
          <w:szCs w:val="24"/>
          <w:lang w:eastAsia="ru-RU"/>
        </w:rPr>
        <w:t>освещение составляет 30%</w:t>
      </w:r>
      <w:r w:rsidRPr="00966E82">
        <w:rPr>
          <w:rFonts w:ascii="Times New Roman" w:eastAsia="Times New Roman" w:hAnsi="Times New Roman" w:cs="Times New Roman"/>
          <w:sz w:val="24"/>
          <w:szCs w:val="24"/>
          <w:lang w:eastAsia="ru-RU"/>
        </w:rPr>
        <w:t xml:space="preserve"> процентов от необходимого, для восстановления освещения требуется дополнительное финансирование.</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Для решения данной проблемы требуется участие и взаимодействие органов местного самоуправления муниципального района с привлечением населения, предприятий и организаций, наличия финансирования с привлечением источников всех уровней.</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lastRenderedPageBreak/>
        <w:t>Работы по благоустройству населенных пунктов района не приобрели пока комплексного, постоянного характера, не переросли в полной мере в плоскость конкретных практических действий. До настоящего времени не налажена должным образом работа специализированных предприятий, медленно внедряется практика благоустройства территорий на основе договорных отношений с организациями различных форм собственности и гражданами.</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Несмотря на предпринимаемые меры, растет количество несанкционированных свалок мусора и бытовых отходов, отдельные домовладения не ухожены. Накопление в больших масштабах промышленных отходов и негативное их воздействие на окружающую среду является одной их главных проблем обращения с отходами.</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Недостаточно занимаются благоустройством и содержанием закрепленных территорий организации, расположенные на территориях населенных пунктов района.</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Эти проблемы не могут быть решены в пределах одного финансового года, поскольку требуют </w:t>
      </w:r>
      <w:r w:rsidR="00A245F3" w:rsidRPr="00966E82">
        <w:rPr>
          <w:rFonts w:ascii="Times New Roman" w:eastAsia="Times New Roman" w:hAnsi="Times New Roman" w:cs="Times New Roman"/>
          <w:sz w:val="24"/>
          <w:szCs w:val="24"/>
          <w:lang w:eastAsia="ru-RU"/>
        </w:rPr>
        <w:t>значительных бюджетных расходов и определённые мероприятия,</w:t>
      </w:r>
      <w:r w:rsidRPr="00966E82">
        <w:rPr>
          <w:rFonts w:ascii="Times New Roman" w:eastAsia="Times New Roman" w:hAnsi="Times New Roman" w:cs="Times New Roman"/>
          <w:sz w:val="24"/>
          <w:szCs w:val="24"/>
          <w:lang w:eastAsia="ru-RU"/>
        </w:rPr>
        <w:t xml:space="preserve"> для их решения требуется участие не только органов местного самоуправления, но и органов государственной власти.</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Реализация политики энергосбережения на территории </w:t>
      </w:r>
      <w:r w:rsidR="00C103B1">
        <w:rPr>
          <w:rFonts w:ascii="Times New Roman" w:eastAsia="Times New Roman" w:hAnsi="Times New Roman" w:cs="Times New Roman"/>
          <w:sz w:val="24"/>
          <w:szCs w:val="24"/>
          <w:lang w:eastAsia="ru-RU"/>
        </w:rPr>
        <w:t>муниципального района «Монгун-Тайгинский</w:t>
      </w:r>
      <w:r w:rsidRPr="00966E82">
        <w:rPr>
          <w:rFonts w:ascii="Times New Roman" w:eastAsia="Times New Roman" w:hAnsi="Times New Roman" w:cs="Times New Roman"/>
          <w:sz w:val="24"/>
          <w:szCs w:val="24"/>
          <w:lang w:eastAsia="ru-RU"/>
        </w:rPr>
        <w:t xml:space="preserve"> кожуун», основанной на принципах эффективного использования энергетических ресурсов, сочетания интересов потребителей, поставщиков и производителей энергетических ресурсов и на финансовой поддержке мероприятий по установке приборов учета расхода энергетических ресурсов и контроля над их использованием, обусловлена необходимостью экономии топливно-энергетических ресурсов и сокращения з</w:t>
      </w:r>
      <w:r w:rsidR="00C103B1">
        <w:rPr>
          <w:rFonts w:ascii="Times New Roman" w:eastAsia="Times New Roman" w:hAnsi="Times New Roman" w:cs="Times New Roman"/>
          <w:sz w:val="24"/>
          <w:szCs w:val="24"/>
          <w:lang w:eastAsia="ru-RU"/>
        </w:rPr>
        <w:t xml:space="preserve">атрат средств бюджета Монгун-Тайгинского </w:t>
      </w:r>
      <w:r w:rsidRPr="00966E82">
        <w:rPr>
          <w:rFonts w:ascii="Times New Roman" w:eastAsia="Times New Roman" w:hAnsi="Times New Roman" w:cs="Times New Roman"/>
          <w:sz w:val="24"/>
          <w:szCs w:val="24"/>
          <w:lang w:eastAsia="ru-RU"/>
        </w:rPr>
        <w:t xml:space="preserve"> района.</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Учитывая, что в настоящее время большую часть всех видов энергоресурсов потребляет население, энергосбережение приобретает все более ярко выраженную социальную окраску.</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В предстоящий период на территории </w:t>
      </w:r>
      <w:r w:rsidR="00C103B1">
        <w:rPr>
          <w:rFonts w:ascii="Times New Roman" w:eastAsia="Times New Roman" w:hAnsi="Times New Roman" w:cs="Times New Roman"/>
          <w:sz w:val="24"/>
          <w:szCs w:val="24"/>
          <w:lang w:eastAsia="ru-RU"/>
        </w:rPr>
        <w:t>муниципального района «Монгун-Тайгинский</w:t>
      </w:r>
      <w:r w:rsidR="00E466DB">
        <w:rPr>
          <w:rFonts w:ascii="Times New Roman" w:eastAsia="Times New Roman" w:hAnsi="Times New Roman" w:cs="Times New Roman"/>
          <w:sz w:val="24"/>
          <w:szCs w:val="24"/>
          <w:lang w:eastAsia="ru-RU"/>
        </w:rPr>
        <w:t xml:space="preserve"> </w:t>
      </w:r>
      <w:r w:rsidRPr="00966E82">
        <w:rPr>
          <w:rFonts w:ascii="Times New Roman" w:eastAsia="Times New Roman" w:hAnsi="Times New Roman" w:cs="Times New Roman"/>
          <w:sz w:val="24"/>
          <w:szCs w:val="24"/>
          <w:lang w:eastAsia="ru-RU"/>
        </w:rPr>
        <w:t>кожуун» должны быть выполнены установленные Федеральным законом от 23.11.2009 № 261-ФЗ</w:t>
      </w:r>
      <w:r w:rsidRPr="00966E82">
        <w:rPr>
          <w:rFonts w:ascii="Times New Roman" w:eastAsia="Times New Roman" w:hAnsi="Times New Roman" w:cs="Times New Roman"/>
          <w:color w:val="FF0000"/>
          <w:sz w:val="24"/>
          <w:szCs w:val="24"/>
          <w:lang w:eastAsia="ru-RU"/>
        </w:rPr>
        <w:t xml:space="preserve"> </w:t>
      </w:r>
      <w:r w:rsidRPr="00966E82">
        <w:rPr>
          <w:rFonts w:ascii="Times New Roman" w:eastAsia="Times New Roman" w:hAnsi="Times New Roman" w:cs="Times New Roman"/>
          <w:sz w:val="24"/>
          <w:szCs w:val="24"/>
          <w:lang w:eastAsia="ru-RU"/>
        </w:rPr>
        <w:t>требования в части управления процессом энергосбережения, в том числе:</w:t>
      </w:r>
    </w:p>
    <w:p w:rsidR="00455370" w:rsidRPr="00966E82" w:rsidRDefault="00C26E0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проведение энергетических обследований;</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t>-   приборный учет энергетических ресурсов;</w:t>
      </w:r>
    </w:p>
    <w:p w:rsidR="00500E22"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C26E08" w:rsidRPr="00966E82">
        <w:rPr>
          <w:rFonts w:ascii="Times New Roman" w:eastAsia="Times New Roman" w:hAnsi="Times New Roman" w:cs="Times New Roman"/>
          <w:sz w:val="24"/>
          <w:szCs w:val="24"/>
          <w:lang w:eastAsia="ru-RU"/>
        </w:rPr>
        <w:t xml:space="preserve">-   </w:t>
      </w:r>
      <w:r w:rsidRPr="00966E82">
        <w:rPr>
          <w:rFonts w:ascii="Times New Roman" w:eastAsia="Times New Roman" w:hAnsi="Times New Roman" w:cs="Times New Roman"/>
          <w:sz w:val="24"/>
          <w:szCs w:val="24"/>
          <w:lang w:eastAsia="ru-RU"/>
        </w:rPr>
        <w:t>ведение энергетических паспортов;</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C26E08" w:rsidRPr="00966E82">
        <w:rPr>
          <w:rFonts w:ascii="Times New Roman" w:eastAsia="Times New Roman" w:hAnsi="Times New Roman" w:cs="Times New Roman"/>
          <w:sz w:val="24"/>
          <w:szCs w:val="24"/>
          <w:lang w:eastAsia="ru-RU"/>
        </w:rPr>
        <w:t xml:space="preserve">- </w:t>
      </w:r>
      <w:r w:rsidRPr="00966E82">
        <w:rPr>
          <w:rFonts w:ascii="Times New Roman" w:eastAsia="Times New Roman" w:hAnsi="Times New Roman" w:cs="Times New Roman"/>
          <w:sz w:val="24"/>
          <w:szCs w:val="24"/>
          <w:lang w:eastAsia="ru-RU"/>
        </w:rPr>
        <w:t>применение энергосберегающих технологий при проектировании, строительстве, реконструкции и капитальном ремонте объектов капитального строительства.</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Для повышения качества коммунальных услуг, снижения износа основных фондов, решения экологических вопросов необходимо обеспечить масштабную реализацию инвестиционных проектов модернизации объектов коммунального комплекса </w:t>
      </w:r>
      <w:r w:rsidR="00C103B1">
        <w:rPr>
          <w:rFonts w:ascii="Times New Roman" w:eastAsia="Times New Roman" w:hAnsi="Times New Roman" w:cs="Times New Roman"/>
          <w:sz w:val="24"/>
          <w:szCs w:val="24"/>
          <w:lang w:eastAsia="ru-RU"/>
        </w:rPr>
        <w:t xml:space="preserve">муниципального района «Монгун-Тайгинский </w:t>
      </w:r>
      <w:r w:rsidRPr="00966E82">
        <w:rPr>
          <w:rFonts w:ascii="Times New Roman" w:eastAsia="Times New Roman" w:hAnsi="Times New Roman" w:cs="Times New Roman"/>
          <w:sz w:val="24"/>
          <w:szCs w:val="24"/>
          <w:lang w:eastAsia="ru-RU"/>
        </w:rPr>
        <w:t>кожуун», а также создание резервов насосного оборудования.</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Для решения проблем по благоустройству населенных пунктов района необходимо использовать программно-целевой метод. Комплексное решение проблемы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w:t>
      </w:r>
      <w:r w:rsidRPr="00966E82">
        <w:rPr>
          <w:rFonts w:ascii="Times New Roman" w:eastAsia="Times New Roman" w:hAnsi="Times New Roman" w:cs="Times New Roman"/>
          <w:sz w:val="24"/>
          <w:szCs w:val="24"/>
          <w:lang w:eastAsia="ru-RU"/>
        </w:rPr>
        <w:lastRenderedPageBreak/>
        <w:t>состояния населенных пунктов района,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муниципальной программой.</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Основными преимуществами решения проблемы энергосбережения программно-целевым методом являются:</w:t>
      </w:r>
    </w:p>
    <w:p w:rsidR="00455370" w:rsidRPr="00966E82" w:rsidRDefault="00C26E08"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w:t>
      </w:r>
      <w:r w:rsidR="00455370" w:rsidRPr="00966E82">
        <w:rPr>
          <w:rFonts w:ascii="Times New Roman" w:eastAsia="Times New Roman" w:hAnsi="Times New Roman" w:cs="Times New Roman"/>
          <w:sz w:val="24"/>
          <w:szCs w:val="24"/>
          <w:lang w:eastAsia="ru-RU"/>
        </w:rPr>
        <w:t>комплексный подход к решению задачи энергосбережения и координация действий по ее решению;</w:t>
      </w:r>
    </w:p>
    <w:p w:rsidR="00455370" w:rsidRPr="00966E82" w:rsidRDefault="00C26E08"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w:t>
      </w:r>
      <w:r w:rsidR="00455370" w:rsidRPr="00966E82">
        <w:rPr>
          <w:rFonts w:ascii="Times New Roman" w:eastAsia="Times New Roman" w:hAnsi="Times New Roman" w:cs="Times New Roman"/>
          <w:sz w:val="24"/>
          <w:szCs w:val="24"/>
          <w:lang w:eastAsia="ru-RU"/>
        </w:rPr>
        <w:t>распределение полномочий и ответственности исполнителей мероприятий муниципальной программы;</w:t>
      </w:r>
    </w:p>
    <w:p w:rsidR="00455370" w:rsidRPr="00966E82" w:rsidRDefault="00C26E08"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w:t>
      </w:r>
      <w:r w:rsidR="00455370" w:rsidRPr="00966E82">
        <w:rPr>
          <w:rFonts w:ascii="Times New Roman" w:eastAsia="Times New Roman" w:hAnsi="Times New Roman" w:cs="Times New Roman"/>
          <w:sz w:val="24"/>
          <w:szCs w:val="24"/>
          <w:lang w:eastAsia="ru-RU"/>
        </w:rPr>
        <w:t>эффективное планирование и мониторинг результатов реализации муниципальной программы;</w:t>
      </w:r>
    </w:p>
    <w:p w:rsidR="00455370" w:rsidRPr="00966E82" w:rsidRDefault="00C26E08"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w:t>
      </w:r>
      <w:r w:rsidR="00455370" w:rsidRPr="00966E82">
        <w:rPr>
          <w:rFonts w:ascii="Times New Roman" w:eastAsia="Times New Roman" w:hAnsi="Times New Roman" w:cs="Times New Roman"/>
          <w:sz w:val="24"/>
          <w:szCs w:val="24"/>
          <w:lang w:eastAsia="ru-RU"/>
        </w:rPr>
        <w:t>целевое финансирование комплекса энергосберегающих мероприятий.</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В предстоящий период решение этих вопросов без применения программно-целевого метода не представляется возможным.</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В результате реализации муниципальной программы темпы роста доли затрат на приобретение энергии значительно замедлятся и составят к </w:t>
      </w:r>
      <w:r w:rsidR="00777032">
        <w:rPr>
          <w:rFonts w:ascii="Times New Roman" w:eastAsia="Times New Roman" w:hAnsi="Times New Roman" w:cs="Times New Roman"/>
          <w:sz w:val="24"/>
          <w:szCs w:val="24"/>
          <w:lang w:eastAsia="ru-RU"/>
        </w:rPr>
        <w:t>2018</w:t>
      </w:r>
      <w:r w:rsidRPr="00966E82">
        <w:rPr>
          <w:rFonts w:ascii="Times New Roman" w:eastAsia="Times New Roman" w:hAnsi="Times New Roman" w:cs="Times New Roman"/>
          <w:sz w:val="24"/>
          <w:szCs w:val="24"/>
          <w:lang w:eastAsia="ru-RU"/>
        </w:rPr>
        <w:t xml:space="preserve"> году не менее 30 процентов к указанному уровню.</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Основные риски, связанные с реализацией муниципальной программы, определяются следующими факторами:</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ограниченностью источников финансирования программных мероприятий и неразвитостью механизмов привлечения средств на финансирование энергосберегающих мероприятий;</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неопределенностью конъюнктуры и неразвитостью институтов рынка энергосбережения;</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зависимость рынков энергоносителей от состояния и конъюнктуры российского и мирового энергетического рынка.</w:t>
      </w:r>
    </w:p>
    <w:p w:rsidR="00455370" w:rsidRPr="00966E82" w:rsidRDefault="00455370" w:rsidP="00500E22">
      <w:pPr>
        <w:spacing w:after="0" w:line="276" w:lineRule="auto"/>
        <w:ind w:firstLine="56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w:t>
      </w:r>
      <w:r w:rsidR="00C103B1">
        <w:rPr>
          <w:rFonts w:ascii="Times New Roman" w:eastAsia="Times New Roman" w:hAnsi="Times New Roman" w:cs="Times New Roman"/>
          <w:sz w:val="24"/>
          <w:szCs w:val="24"/>
          <w:lang w:eastAsia="ru-RU"/>
        </w:rPr>
        <w:t xml:space="preserve">муниципального района «Монгун-Тайгинский </w:t>
      </w:r>
      <w:r w:rsidRPr="00966E82">
        <w:rPr>
          <w:rFonts w:ascii="Times New Roman" w:eastAsia="Times New Roman" w:hAnsi="Times New Roman" w:cs="Times New Roman"/>
          <w:sz w:val="24"/>
          <w:szCs w:val="24"/>
          <w:lang w:eastAsia="ru-RU"/>
        </w:rPr>
        <w:t xml:space="preserve"> кожуун».</w:t>
      </w:r>
    </w:p>
    <w:p w:rsidR="00455370" w:rsidRPr="00966E82" w:rsidRDefault="00455370" w:rsidP="00C26E08">
      <w:pPr>
        <w:widowControl w:val="0"/>
        <w:autoSpaceDE w:val="0"/>
        <w:autoSpaceDN w:val="0"/>
        <w:adjustRightInd w:val="0"/>
        <w:spacing w:after="0" w:line="276" w:lineRule="auto"/>
        <w:jc w:val="center"/>
        <w:outlineLvl w:val="2"/>
        <w:rPr>
          <w:rFonts w:ascii="Times New Roman" w:eastAsia="Times New Roman" w:hAnsi="Times New Roman" w:cs="Times New Roman"/>
          <w:b/>
          <w:kern w:val="2"/>
          <w:sz w:val="24"/>
          <w:szCs w:val="24"/>
          <w:lang w:eastAsia="ru-RU"/>
        </w:rPr>
      </w:pPr>
      <w:r w:rsidRPr="00966E82">
        <w:rPr>
          <w:rFonts w:ascii="Times New Roman" w:eastAsia="Times New Roman" w:hAnsi="Times New Roman" w:cs="Times New Roman"/>
          <w:b/>
          <w:sz w:val="24"/>
          <w:szCs w:val="24"/>
          <w:lang w:eastAsia="ru-RU"/>
        </w:rPr>
        <w:t>2.</w:t>
      </w:r>
      <w:r w:rsidRPr="00966E82">
        <w:rPr>
          <w:rFonts w:ascii="Times New Roman" w:eastAsia="Times New Roman" w:hAnsi="Times New Roman" w:cs="Times New Roman"/>
          <w:b/>
          <w:kern w:val="2"/>
          <w:sz w:val="24"/>
          <w:szCs w:val="24"/>
          <w:lang w:eastAsia="ru-RU"/>
        </w:rPr>
        <w:t xml:space="preserve"> Цели, задачи и показатели (индикаторы),</w:t>
      </w:r>
      <w:r w:rsidRPr="00966E82">
        <w:rPr>
          <w:rFonts w:ascii="Times New Roman" w:eastAsia="Times New Roman" w:hAnsi="Times New Roman" w:cs="Times New Roman"/>
          <w:b/>
          <w:kern w:val="2"/>
          <w:sz w:val="24"/>
          <w:szCs w:val="24"/>
          <w:lang w:eastAsia="ru-RU"/>
        </w:rPr>
        <w:br/>
        <w:t>основные ожидаемые конечные результаты,</w:t>
      </w:r>
    </w:p>
    <w:p w:rsidR="00455370" w:rsidRPr="00966E82" w:rsidRDefault="00455370" w:rsidP="00C26E08">
      <w:pPr>
        <w:widowControl w:val="0"/>
        <w:autoSpaceDE w:val="0"/>
        <w:autoSpaceDN w:val="0"/>
        <w:adjustRightInd w:val="0"/>
        <w:spacing w:after="0" w:line="276" w:lineRule="auto"/>
        <w:jc w:val="center"/>
        <w:outlineLvl w:val="2"/>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b/>
          <w:kern w:val="2"/>
          <w:sz w:val="24"/>
          <w:szCs w:val="24"/>
          <w:lang w:eastAsia="ru-RU"/>
        </w:rPr>
        <w:t>сроки и этапы реализации муниципальной программы</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kern w:val="2"/>
          <w:sz w:val="24"/>
          <w:szCs w:val="24"/>
          <w:lang w:eastAsia="ru-RU"/>
        </w:rPr>
        <w:tab/>
      </w:r>
      <w:r w:rsidR="00455370" w:rsidRPr="00966E82">
        <w:rPr>
          <w:rFonts w:ascii="Times New Roman" w:eastAsia="Times New Roman" w:hAnsi="Times New Roman" w:cs="Times New Roman"/>
          <w:sz w:val="24"/>
          <w:szCs w:val="24"/>
          <w:lang w:eastAsia="ru-RU"/>
        </w:rPr>
        <w:t>Основные цели муниципальной программы:</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-уменьшение количест</w:t>
      </w:r>
      <w:r w:rsidR="00C103B1">
        <w:rPr>
          <w:rFonts w:ascii="Times New Roman" w:eastAsia="Times New Roman" w:hAnsi="Times New Roman" w:cs="Times New Roman"/>
          <w:sz w:val="24"/>
          <w:szCs w:val="24"/>
          <w:lang w:eastAsia="ru-RU"/>
        </w:rPr>
        <w:t>ва аварий на водоколонках</w:t>
      </w:r>
      <w:r w:rsidR="00455370" w:rsidRPr="00966E82">
        <w:rPr>
          <w:rFonts w:ascii="Times New Roman" w:eastAsia="Times New Roman" w:hAnsi="Times New Roman" w:cs="Times New Roman"/>
          <w:sz w:val="24"/>
          <w:szCs w:val="24"/>
          <w:lang w:eastAsia="ru-RU"/>
        </w:rPr>
        <w:t>, снижение рисков возникновения и смягчение последствий аварий;</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xml:space="preserve"> -создание резервов (запасов) материальных ресурсов для ликвидаци</w:t>
      </w:r>
      <w:r w:rsidR="00C103B1">
        <w:rPr>
          <w:rFonts w:ascii="Times New Roman" w:eastAsia="Times New Roman" w:hAnsi="Times New Roman" w:cs="Times New Roman"/>
          <w:sz w:val="24"/>
          <w:szCs w:val="24"/>
          <w:lang w:eastAsia="ru-RU"/>
        </w:rPr>
        <w:t>и аварий на водоколонках</w:t>
      </w:r>
      <w:r w:rsidR="00455370" w:rsidRPr="00966E82">
        <w:rPr>
          <w:rFonts w:ascii="Times New Roman" w:eastAsia="Times New Roman" w:hAnsi="Times New Roman" w:cs="Times New Roman"/>
          <w:sz w:val="24"/>
          <w:szCs w:val="24"/>
          <w:lang w:eastAsia="ru-RU"/>
        </w:rPr>
        <w:t xml:space="preserve"> и в особый период;</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обеспечение бесперебойной подачи питьевой в</w:t>
      </w:r>
      <w:r w:rsidR="00BC1E27" w:rsidRPr="00966E82">
        <w:rPr>
          <w:rFonts w:ascii="Times New Roman" w:eastAsia="Times New Roman" w:hAnsi="Times New Roman" w:cs="Times New Roman"/>
          <w:sz w:val="24"/>
          <w:szCs w:val="24"/>
          <w:lang w:eastAsia="ru-RU"/>
        </w:rPr>
        <w:t xml:space="preserve">оды от </w:t>
      </w:r>
      <w:r w:rsidR="00455370" w:rsidRPr="00966E82">
        <w:rPr>
          <w:rFonts w:ascii="Times New Roman" w:eastAsia="Times New Roman" w:hAnsi="Times New Roman" w:cs="Times New Roman"/>
          <w:sz w:val="24"/>
          <w:szCs w:val="24"/>
          <w:lang w:eastAsia="ru-RU"/>
        </w:rPr>
        <w:t>источника до потребителя;</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w:t>
      </w:r>
      <w:r w:rsidR="00BC1E27" w:rsidRPr="00966E82">
        <w:rPr>
          <w:rFonts w:ascii="Times New Roman" w:eastAsia="Times New Roman" w:hAnsi="Times New Roman" w:cs="Times New Roman"/>
          <w:color w:val="000000"/>
          <w:sz w:val="24"/>
          <w:szCs w:val="24"/>
          <w:lang w:eastAsia="ru-RU"/>
        </w:rPr>
        <w:t xml:space="preserve">овершенствование </w:t>
      </w:r>
      <w:r w:rsidR="00455370" w:rsidRPr="00966E82">
        <w:rPr>
          <w:rFonts w:ascii="Times New Roman" w:eastAsia="Times New Roman" w:hAnsi="Times New Roman" w:cs="Times New Roman"/>
          <w:color w:val="000000"/>
          <w:sz w:val="24"/>
          <w:szCs w:val="24"/>
          <w:lang w:eastAsia="ru-RU"/>
        </w:rPr>
        <w:t>системы комплексного благоустройства поселения;</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-п</w:t>
      </w:r>
      <w:r w:rsidR="00455370" w:rsidRPr="00966E82">
        <w:rPr>
          <w:rFonts w:ascii="Times New Roman" w:eastAsia="Times New Roman" w:hAnsi="Times New Roman" w:cs="Times New Roman"/>
          <w:sz w:val="24"/>
          <w:szCs w:val="24"/>
          <w:lang w:eastAsia="ru-RU"/>
        </w:rPr>
        <w:t>овышение уровня внешнего благоустройства и санитарного с</w:t>
      </w:r>
      <w:r w:rsidR="00C9385B">
        <w:rPr>
          <w:rFonts w:ascii="Times New Roman" w:eastAsia="Times New Roman" w:hAnsi="Times New Roman" w:cs="Times New Roman"/>
          <w:sz w:val="24"/>
          <w:szCs w:val="24"/>
          <w:lang w:eastAsia="ru-RU"/>
        </w:rPr>
        <w:t>одержания сумонов Каргы, Моген-Бурен, Тоолайлыг</w:t>
      </w:r>
      <w:r w:rsidR="00455370" w:rsidRPr="00966E82">
        <w:rPr>
          <w:rFonts w:ascii="Times New Roman" w:eastAsia="Times New Roman" w:hAnsi="Times New Roman" w:cs="Times New Roman"/>
          <w:sz w:val="24"/>
          <w:szCs w:val="24"/>
          <w:lang w:eastAsia="ru-RU"/>
        </w:rPr>
        <w:t>;</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снижение расходов бюджета района на оплату энергетических ресурсов, потребляемых организациями муниципальной бюджетной сферы, жилищным фондом;</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снижение потерь энергоресурсов.</w:t>
      </w:r>
    </w:p>
    <w:p w:rsidR="00455370" w:rsidRPr="00966E82" w:rsidRDefault="00455370" w:rsidP="00004827">
      <w:pPr>
        <w:widowControl w:val="0"/>
        <w:autoSpaceDE w:val="0"/>
        <w:autoSpaceDN w:val="0"/>
        <w:adjustRightInd w:val="0"/>
        <w:spacing w:after="0" w:line="276" w:lineRule="auto"/>
        <w:ind w:firstLine="708"/>
        <w:jc w:val="both"/>
        <w:outlineLvl w:val="2"/>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Основные задачи муниципальной программы:</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sz w:val="24"/>
          <w:szCs w:val="24"/>
          <w:lang w:eastAsia="ru-RU"/>
        </w:rPr>
        <w:lastRenderedPageBreak/>
        <w:tab/>
      </w:r>
      <w:r w:rsidR="00455370" w:rsidRPr="00966E82">
        <w:rPr>
          <w:rFonts w:ascii="Times New Roman" w:eastAsia="Times New Roman" w:hAnsi="Times New Roman" w:cs="Times New Roman"/>
          <w:color w:val="000000"/>
          <w:sz w:val="24"/>
          <w:szCs w:val="24"/>
          <w:lang w:eastAsia="ru-RU"/>
        </w:rPr>
        <w:t>- ликвидац</w:t>
      </w:r>
      <w:r w:rsidR="00C9385B">
        <w:rPr>
          <w:rFonts w:ascii="Times New Roman" w:eastAsia="Times New Roman" w:hAnsi="Times New Roman" w:cs="Times New Roman"/>
          <w:color w:val="000000"/>
          <w:sz w:val="24"/>
          <w:szCs w:val="24"/>
          <w:lang w:eastAsia="ru-RU"/>
        </w:rPr>
        <w:t>ия аварий на водоколонках</w:t>
      </w:r>
      <w:r w:rsidR="00455370" w:rsidRPr="00966E82">
        <w:rPr>
          <w:rFonts w:ascii="Times New Roman" w:eastAsia="Times New Roman" w:hAnsi="Times New Roman" w:cs="Times New Roman"/>
          <w:color w:val="000000"/>
          <w:sz w:val="24"/>
          <w:szCs w:val="24"/>
          <w:lang w:eastAsia="ru-RU"/>
        </w:rPr>
        <w:t xml:space="preserve">, обеспечение бесперебойной </w:t>
      </w:r>
      <w:r w:rsidR="00455370" w:rsidRPr="00966E82">
        <w:rPr>
          <w:rFonts w:ascii="Times New Roman" w:eastAsia="Batang" w:hAnsi="Times New Roman" w:cs="Times New Roman"/>
          <w:color w:val="000000"/>
          <w:sz w:val="24"/>
          <w:szCs w:val="24"/>
          <w:lang w:eastAsia="ru-RU"/>
        </w:rPr>
        <w:t>подачи</w:t>
      </w:r>
      <w:r w:rsidR="00455370" w:rsidRPr="00966E82">
        <w:rPr>
          <w:rFonts w:ascii="Times New Roman" w:eastAsia="Times New Roman" w:hAnsi="Times New Roman" w:cs="Times New Roman"/>
          <w:color w:val="000000"/>
          <w:sz w:val="24"/>
          <w:szCs w:val="24"/>
          <w:lang w:eastAsia="ru-RU"/>
        </w:rPr>
        <w:t xml:space="preserve"> пи</w:t>
      </w:r>
      <w:r w:rsidR="00900929">
        <w:rPr>
          <w:rFonts w:ascii="Times New Roman" w:eastAsia="Times New Roman" w:hAnsi="Times New Roman" w:cs="Times New Roman"/>
          <w:color w:val="000000"/>
          <w:sz w:val="24"/>
          <w:szCs w:val="24"/>
          <w:lang w:eastAsia="ru-RU"/>
        </w:rPr>
        <w:t>тьевой воды</w:t>
      </w:r>
      <w:r w:rsidR="00455370" w:rsidRPr="00966E82">
        <w:rPr>
          <w:rFonts w:ascii="Times New Roman" w:eastAsia="Times New Roman" w:hAnsi="Times New Roman" w:cs="Times New Roman"/>
          <w:color w:val="000000"/>
          <w:sz w:val="24"/>
          <w:szCs w:val="24"/>
          <w:lang w:eastAsia="ru-RU"/>
        </w:rPr>
        <w:t>;</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xml:space="preserve">- увеличение мощности сетей и сооружений </w:t>
      </w:r>
      <w:r w:rsidR="00455370" w:rsidRPr="00966E82">
        <w:rPr>
          <w:rFonts w:ascii="Times New Roman" w:eastAsia="Batang" w:hAnsi="Times New Roman" w:cs="Times New Roman"/>
          <w:color w:val="000000"/>
          <w:sz w:val="24"/>
          <w:szCs w:val="24"/>
          <w:lang w:eastAsia="ru-RU"/>
        </w:rPr>
        <w:t>в</w:t>
      </w:r>
      <w:r w:rsidR="00455370" w:rsidRPr="00966E82">
        <w:rPr>
          <w:rFonts w:ascii="Times New Roman" w:eastAsia="Times New Roman" w:hAnsi="Times New Roman" w:cs="Times New Roman"/>
          <w:color w:val="000000"/>
          <w:sz w:val="24"/>
          <w:szCs w:val="24"/>
          <w:lang w:eastAsia="ru-RU"/>
        </w:rPr>
        <w:t xml:space="preserve"> результате реконструкции;</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xml:space="preserve">- обеспечение возможности подключения вновь </w:t>
      </w:r>
      <w:r w:rsidR="00455370" w:rsidRPr="00966E82">
        <w:rPr>
          <w:rFonts w:ascii="Times New Roman" w:eastAsia="Batang" w:hAnsi="Times New Roman" w:cs="Times New Roman"/>
          <w:color w:val="000000"/>
          <w:sz w:val="24"/>
          <w:szCs w:val="24"/>
          <w:lang w:eastAsia="ru-RU"/>
        </w:rPr>
        <w:t>строящихся</w:t>
      </w:r>
      <w:r w:rsidR="00455370" w:rsidRPr="00966E82">
        <w:rPr>
          <w:rFonts w:ascii="Times New Roman" w:eastAsia="Times New Roman" w:hAnsi="Times New Roman" w:cs="Times New Roman"/>
          <w:color w:val="000000"/>
          <w:sz w:val="24"/>
          <w:szCs w:val="24"/>
          <w:lang w:eastAsia="ru-RU"/>
        </w:rPr>
        <w:t xml:space="preserve"> (реконструируемых) объектов </w:t>
      </w:r>
      <w:r w:rsidR="00455370" w:rsidRPr="00966E82">
        <w:rPr>
          <w:rFonts w:ascii="Times New Roman" w:eastAsia="Batang" w:hAnsi="Times New Roman" w:cs="Times New Roman"/>
          <w:color w:val="000000"/>
          <w:sz w:val="24"/>
          <w:szCs w:val="24"/>
          <w:lang w:eastAsia="ru-RU"/>
        </w:rPr>
        <w:t>недвижимости</w:t>
      </w:r>
      <w:r w:rsidR="00455370" w:rsidRPr="00966E82">
        <w:rPr>
          <w:rFonts w:ascii="Times New Roman" w:eastAsia="Times New Roman" w:hAnsi="Times New Roman" w:cs="Times New Roman"/>
          <w:color w:val="000000"/>
          <w:sz w:val="24"/>
          <w:szCs w:val="24"/>
          <w:lang w:eastAsia="ru-RU"/>
        </w:rPr>
        <w:t xml:space="preserve"> к системам водоснабжения и </w:t>
      </w:r>
      <w:r w:rsidR="00455370" w:rsidRPr="00966E82">
        <w:rPr>
          <w:rFonts w:ascii="Times New Roman" w:eastAsia="Batang" w:hAnsi="Times New Roman" w:cs="Times New Roman"/>
          <w:color w:val="000000"/>
          <w:sz w:val="24"/>
          <w:szCs w:val="24"/>
          <w:lang w:eastAsia="ru-RU"/>
        </w:rPr>
        <w:t>водоотведения</w:t>
      </w:r>
      <w:r w:rsidR="00455370" w:rsidRPr="00966E82">
        <w:rPr>
          <w:rFonts w:ascii="Times New Roman" w:eastAsia="Times New Roman" w:hAnsi="Times New Roman" w:cs="Times New Roman"/>
          <w:color w:val="000000"/>
          <w:sz w:val="24"/>
          <w:szCs w:val="24"/>
          <w:lang w:eastAsia="ru-RU"/>
        </w:rPr>
        <w:t xml:space="preserve"> с гарантированным объемом </w:t>
      </w:r>
      <w:r w:rsidR="00455370" w:rsidRPr="00966E82">
        <w:rPr>
          <w:rFonts w:ascii="Times New Roman" w:eastAsia="Batang" w:hAnsi="Times New Roman" w:cs="Times New Roman"/>
          <w:color w:val="000000"/>
          <w:sz w:val="24"/>
          <w:szCs w:val="24"/>
          <w:lang w:eastAsia="ru-RU"/>
        </w:rPr>
        <w:t>заявленных</w:t>
      </w:r>
      <w:r w:rsidR="00455370" w:rsidRPr="00966E82">
        <w:rPr>
          <w:rFonts w:ascii="Times New Roman" w:eastAsia="Times New Roman" w:hAnsi="Times New Roman" w:cs="Times New Roman"/>
          <w:color w:val="000000"/>
          <w:sz w:val="24"/>
          <w:szCs w:val="24"/>
          <w:lang w:eastAsia="ru-RU"/>
        </w:rPr>
        <w:t xml:space="preserve"> мощностей в конкретной точке </w:t>
      </w:r>
      <w:r w:rsidR="00455370" w:rsidRPr="00966E82">
        <w:rPr>
          <w:rFonts w:ascii="Times New Roman" w:eastAsia="Batang" w:hAnsi="Times New Roman" w:cs="Times New Roman"/>
          <w:color w:val="000000"/>
          <w:sz w:val="24"/>
          <w:szCs w:val="24"/>
          <w:lang w:eastAsia="ru-RU"/>
        </w:rPr>
        <w:t>на</w:t>
      </w:r>
      <w:r w:rsidR="00455370" w:rsidRPr="00966E82">
        <w:rPr>
          <w:rFonts w:ascii="Times New Roman" w:eastAsia="Times New Roman" w:hAnsi="Times New Roman" w:cs="Times New Roman"/>
          <w:color w:val="000000"/>
          <w:sz w:val="24"/>
          <w:szCs w:val="24"/>
          <w:lang w:eastAsia="ru-RU"/>
        </w:rPr>
        <w:t xml:space="preserve"> существующем трубопроводе необходимого </w:t>
      </w:r>
      <w:r w:rsidR="00455370" w:rsidRPr="00966E82">
        <w:rPr>
          <w:rFonts w:ascii="Times New Roman" w:eastAsia="Batang" w:hAnsi="Times New Roman" w:cs="Times New Roman"/>
          <w:color w:val="000000"/>
          <w:sz w:val="24"/>
          <w:szCs w:val="24"/>
          <w:lang w:eastAsia="ru-RU"/>
        </w:rPr>
        <w:t>диаметра</w:t>
      </w:r>
      <w:r w:rsidR="00455370" w:rsidRPr="00966E82">
        <w:rPr>
          <w:rFonts w:ascii="Times New Roman" w:eastAsia="Times New Roman" w:hAnsi="Times New Roman" w:cs="Times New Roman"/>
          <w:color w:val="000000"/>
          <w:sz w:val="24"/>
          <w:szCs w:val="24"/>
          <w:lang w:eastAsia="ru-RU"/>
        </w:rPr>
        <w:t>;</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xml:space="preserve">- модернизация существующих сетей, имеющих </w:t>
      </w:r>
      <w:r w:rsidR="00455370" w:rsidRPr="00966E82">
        <w:rPr>
          <w:rFonts w:ascii="Times New Roman" w:eastAsia="Batang" w:hAnsi="Times New Roman" w:cs="Times New Roman"/>
          <w:color w:val="000000"/>
          <w:sz w:val="24"/>
          <w:szCs w:val="24"/>
          <w:lang w:eastAsia="ru-RU"/>
        </w:rPr>
        <w:t>недостаточную</w:t>
      </w:r>
      <w:r w:rsidR="00455370" w:rsidRPr="00966E82">
        <w:rPr>
          <w:rFonts w:ascii="Times New Roman" w:eastAsia="Times New Roman" w:hAnsi="Times New Roman" w:cs="Times New Roman"/>
          <w:color w:val="000000"/>
          <w:sz w:val="24"/>
          <w:szCs w:val="24"/>
          <w:lang w:eastAsia="ru-RU"/>
        </w:rPr>
        <w:t xml:space="preserve"> пропускную способность;</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xml:space="preserve">- уменьшение техногенного воздействия </w:t>
      </w:r>
      <w:r w:rsidR="00455370" w:rsidRPr="00966E82">
        <w:rPr>
          <w:rFonts w:ascii="Times New Roman" w:eastAsia="Batang" w:hAnsi="Times New Roman" w:cs="Times New Roman"/>
          <w:color w:val="000000"/>
          <w:sz w:val="24"/>
          <w:szCs w:val="24"/>
          <w:lang w:eastAsia="ru-RU"/>
        </w:rPr>
        <w:t>на</w:t>
      </w:r>
      <w:r w:rsidR="00455370" w:rsidRPr="00966E82">
        <w:rPr>
          <w:rFonts w:ascii="Times New Roman" w:eastAsia="Times New Roman" w:hAnsi="Times New Roman" w:cs="Times New Roman"/>
          <w:color w:val="000000"/>
          <w:sz w:val="24"/>
          <w:szCs w:val="24"/>
          <w:lang w:eastAsia="ru-RU"/>
        </w:rPr>
        <w:t xml:space="preserve"> окружающую среду в результате аварий;</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w:t>
      </w:r>
      <w:r w:rsidRPr="00966E82">
        <w:rPr>
          <w:rFonts w:ascii="Times New Roman" w:eastAsia="Times New Roman" w:hAnsi="Times New Roman" w:cs="Times New Roman"/>
          <w:color w:val="000000"/>
          <w:sz w:val="24"/>
          <w:szCs w:val="24"/>
          <w:lang w:eastAsia="ru-RU"/>
        </w:rPr>
        <w:t xml:space="preserve"> </w:t>
      </w:r>
      <w:r w:rsidR="00455370" w:rsidRPr="00966E82">
        <w:rPr>
          <w:rFonts w:ascii="Times New Roman" w:eastAsia="Times New Roman" w:hAnsi="Times New Roman" w:cs="Times New Roman"/>
          <w:color w:val="000000"/>
          <w:sz w:val="24"/>
          <w:szCs w:val="24"/>
          <w:lang w:eastAsia="ru-RU"/>
        </w:rPr>
        <w:t>организация взаимодействия между предприятиями, организациями и учреждениями при решении вопросов благоустройства территории района;</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-приведение в качественное состояние элементов благоустройства;</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-привлечение жителей к участию в решении проблем благоустройства;</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sz w:val="24"/>
          <w:szCs w:val="24"/>
          <w:lang w:eastAsia="ru-RU"/>
        </w:rPr>
        <w:t>- восстановление и реконструкция уличного освещения, установкой светильников в населенных пунктах;</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оздоровление санитарной экологической обстановки в районе и на свободных территориях, ликвидация свалок бытового мусора;</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вовлечение жителей поселения в систему экологического образования через развитие навыков рационального природопользования, внедрения передовых методов обращения с отходами;</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оснащение приборами учета энергетических ресурсов организаций муниципальной бюджетной сферы;</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оснащение приборами учета энергетических ресурсов жилищного фонда;</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сокращение выбросов вредных веществ, за счёт сокращения объёмов потребления энергоресурсов;</w:t>
      </w:r>
    </w:p>
    <w:p w:rsidR="00455370" w:rsidRPr="00966E82" w:rsidRDefault="00C26E08" w:rsidP="00500E22">
      <w:pPr>
        <w:widowControl w:val="0"/>
        <w:autoSpaceDE w:val="0"/>
        <w:autoSpaceDN w:val="0"/>
        <w:adjustRightInd w:val="0"/>
        <w:spacing w:after="0" w:line="276" w:lineRule="auto"/>
        <w:jc w:val="both"/>
        <w:outlineLvl w:val="2"/>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-активная пропаганда сбережения энергоресурсов среди населения и других групп потребителей.</w:t>
      </w:r>
    </w:p>
    <w:p w:rsidR="00455370" w:rsidRPr="00966E82" w:rsidRDefault="00455370" w:rsidP="00C26E08">
      <w:pPr>
        <w:widowControl w:val="0"/>
        <w:autoSpaceDE w:val="0"/>
        <w:autoSpaceDN w:val="0"/>
        <w:adjustRightInd w:val="0"/>
        <w:spacing w:after="0" w:line="276" w:lineRule="auto"/>
        <w:ind w:firstLine="708"/>
        <w:jc w:val="both"/>
        <w:outlineLvl w:val="2"/>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Муниципальная программа имеет следующие целевые показатели:</w:t>
      </w:r>
    </w:p>
    <w:p w:rsidR="00455370" w:rsidRPr="00966E82" w:rsidRDefault="00C26E08"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доля населенных пунктов, обеспеч</w:t>
      </w:r>
      <w:r w:rsidR="00C9385B">
        <w:rPr>
          <w:rFonts w:ascii="Times New Roman" w:eastAsia="Times New Roman" w:hAnsi="Times New Roman" w:cs="Times New Roman"/>
          <w:sz w:val="24"/>
          <w:szCs w:val="24"/>
          <w:lang w:eastAsia="ru-RU"/>
        </w:rPr>
        <w:t>енных пит</w:t>
      </w:r>
      <w:r w:rsidR="008B52CA">
        <w:rPr>
          <w:rFonts w:ascii="Times New Roman" w:eastAsia="Times New Roman" w:hAnsi="Times New Roman" w:cs="Times New Roman"/>
          <w:sz w:val="24"/>
          <w:szCs w:val="24"/>
          <w:lang w:eastAsia="ru-RU"/>
        </w:rPr>
        <w:t>ьевой водой в Монгун-Тайгинском</w:t>
      </w:r>
      <w:r w:rsidR="00455370" w:rsidRPr="00966E82">
        <w:rPr>
          <w:rFonts w:ascii="Times New Roman" w:eastAsia="Times New Roman" w:hAnsi="Times New Roman" w:cs="Times New Roman"/>
          <w:sz w:val="24"/>
          <w:szCs w:val="24"/>
          <w:lang w:eastAsia="ru-RU"/>
        </w:rPr>
        <w:t xml:space="preserve"> кожууне;</w:t>
      </w:r>
    </w:p>
    <w:p w:rsidR="00455370" w:rsidRPr="00966E82" w:rsidRDefault="00C26E08"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xml:space="preserve">- доля населения, обеспеченного питьевой водой в общей </w:t>
      </w:r>
      <w:r w:rsidR="00C9385B">
        <w:rPr>
          <w:rFonts w:ascii="Times New Roman" w:eastAsia="Times New Roman" w:hAnsi="Times New Roman" w:cs="Times New Roman"/>
          <w:sz w:val="24"/>
          <w:szCs w:val="24"/>
          <w:lang w:eastAsia="ru-RU"/>
        </w:rPr>
        <w:t>численности населения Монгун-Тайгинского</w:t>
      </w:r>
      <w:r w:rsidR="00455370" w:rsidRPr="00966E82">
        <w:rPr>
          <w:rFonts w:ascii="Times New Roman" w:eastAsia="Times New Roman" w:hAnsi="Times New Roman" w:cs="Times New Roman"/>
          <w:sz w:val="24"/>
          <w:szCs w:val="24"/>
          <w:lang w:eastAsia="ru-RU"/>
        </w:rPr>
        <w:t xml:space="preserve"> кожууна;</w:t>
      </w:r>
    </w:p>
    <w:p w:rsidR="00455370" w:rsidRPr="00966E82" w:rsidRDefault="00C26E08"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доля утечек и неучтенного расхода воды в суммарном объеме воды, поданной в сеть;</w:t>
      </w:r>
    </w:p>
    <w:p w:rsidR="00455370" w:rsidRPr="00966E82" w:rsidRDefault="00C26E0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уровень износа систем водоснабжения;</w:t>
      </w:r>
    </w:p>
    <w:p w:rsidR="00455370" w:rsidRPr="00966E82" w:rsidRDefault="00C26E08"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содержание сетей уличного освещения;</w:t>
      </w:r>
    </w:p>
    <w:p w:rsidR="00455370" w:rsidRPr="00966E82" w:rsidRDefault="00C26E08"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содержание зеленых насаждений;</w:t>
      </w:r>
    </w:p>
    <w:p w:rsidR="00455370" w:rsidRPr="00966E82" w:rsidRDefault="00C26E0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содержание мест захоронения (кладбища);</w:t>
      </w:r>
    </w:p>
    <w:p w:rsidR="00455370" w:rsidRPr="00966E82" w:rsidRDefault="00C26E08" w:rsidP="00500E22">
      <w:pPr>
        <w:spacing w:after="0" w:line="276" w:lineRule="auto"/>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ab/>
      </w:r>
      <w:r w:rsidR="00455370" w:rsidRPr="00966E82">
        <w:rPr>
          <w:rFonts w:ascii="Times New Roman" w:eastAsia="Times New Roman" w:hAnsi="Times New Roman" w:cs="Times New Roman"/>
          <w:kern w:val="2"/>
          <w:sz w:val="24"/>
          <w:szCs w:val="24"/>
          <w:lang w:eastAsia="ru-RU"/>
        </w:rPr>
        <w:t>- доля объемов электрической энергии (далее – ЭЭ), потребляемой бюджетным учреждением (далее – БУ), расчеты за которую осуществляются с использованием приборов учета, в общем объеме ЭЭ, потребля</w:t>
      </w:r>
      <w:r w:rsidR="00C9385B">
        <w:rPr>
          <w:rFonts w:ascii="Times New Roman" w:eastAsia="Times New Roman" w:hAnsi="Times New Roman" w:cs="Times New Roman"/>
          <w:kern w:val="2"/>
          <w:sz w:val="24"/>
          <w:szCs w:val="24"/>
          <w:lang w:eastAsia="ru-RU"/>
        </w:rPr>
        <w:t xml:space="preserve">емой БУ на территории Монгун-Тайгинского </w:t>
      </w:r>
      <w:r w:rsidR="00455370" w:rsidRPr="00966E82">
        <w:rPr>
          <w:rFonts w:ascii="Times New Roman" w:eastAsia="Times New Roman" w:hAnsi="Times New Roman" w:cs="Times New Roman"/>
          <w:kern w:val="2"/>
          <w:sz w:val="24"/>
          <w:szCs w:val="24"/>
          <w:lang w:eastAsia="ru-RU"/>
        </w:rPr>
        <w:t>кожууна;</w:t>
      </w:r>
    </w:p>
    <w:p w:rsidR="00455370" w:rsidRPr="00966E82" w:rsidRDefault="00004827" w:rsidP="00500E22">
      <w:pPr>
        <w:spacing w:after="0" w:line="276" w:lineRule="auto"/>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ab/>
      </w:r>
      <w:r w:rsidR="00455370" w:rsidRPr="00966E82">
        <w:rPr>
          <w:rFonts w:ascii="Times New Roman" w:eastAsia="Times New Roman" w:hAnsi="Times New Roman" w:cs="Times New Roman"/>
          <w:kern w:val="2"/>
          <w:sz w:val="24"/>
          <w:szCs w:val="24"/>
          <w:lang w:eastAsia="ru-RU"/>
        </w:rPr>
        <w:t>- доля объемов воды, потребляемой БУ, расчеты за которую осуществляются с использованием приборов учета, в общем объеме воды, потреб</w:t>
      </w:r>
      <w:r w:rsidR="00C9385B">
        <w:rPr>
          <w:rFonts w:ascii="Times New Roman" w:eastAsia="Times New Roman" w:hAnsi="Times New Roman" w:cs="Times New Roman"/>
          <w:kern w:val="2"/>
          <w:sz w:val="24"/>
          <w:szCs w:val="24"/>
          <w:lang w:eastAsia="ru-RU"/>
        </w:rPr>
        <w:t>ляемой БУ на территории района;</w:t>
      </w:r>
    </w:p>
    <w:p w:rsidR="00455370" w:rsidRPr="00966E82" w:rsidRDefault="00004827" w:rsidP="00500E22">
      <w:pPr>
        <w:spacing w:after="0" w:line="276" w:lineRule="auto"/>
        <w:jc w:val="both"/>
        <w:rPr>
          <w:rFonts w:ascii="Times New Roman" w:eastAsia="Times New Roman" w:hAnsi="Times New Roman" w:cs="Times New Roman"/>
          <w:b/>
          <w:kern w:val="2"/>
          <w:sz w:val="24"/>
          <w:szCs w:val="24"/>
          <w:lang w:eastAsia="ru-RU"/>
        </w:rPr>
      </w:pPr>
      <w:r w:rsidRPr="00966E82">
        <w:rPr>
          <w:rFonts w:ascii="Times New Roman" w:eastAsia="Times New Roman" w:hAnsi="Times New Roman" w:cs="Times New Roman"/>
          <w:kern w:val="2"/>
          <w:sz w:val="24"/>
          <w:szCs w:val="24"/>
          <w:lang w:eastAsia="ru-RU"/>
        </w:rPr>
        <w:tab/>
      </w:r>
      <w:r w:rsidR="00455370" w:rsidRPr="00966E82">
        <w:rPr>
          <w:rFonts w:ascii="Times New Roman" w:eastAsia="Times New Roman" w:hAnsi="Times New Roman" w:cs="Times New Roman"/>
          <w:b/>
          <w:kern w:val="2"/>
          <w:sz w:val="24"/>
          <w:szCs w:val="24"/>
          <w:lang w:eastAsia="ru-RU"/>
        </w:rPr>
        <w:t>В результате реализации муниципальной программы ожидается:</w:t>
      </w:r>
    </w:p>
    <w:p w:rsidR="00455370" w:rsidRPr="00966E82" w:rsidRDefault="0000482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lastRenderedPageBreak/>
        <w:tab/>
      </w:r>
      <w:r w:rsidR="00455370" w:rsidRPr="00966E82">
        <w:rPr>
          <w:rFonts w:ascii="Times New Roman" w:eastAsia="Times New Roman" w:hAnsi="Times New Roman" w:cs="Times New Roman"/>
          <w:sz w:val="24"/>
          <w:szCs w:val="24"/>
          <w:lang w:eastAsia="ru-RU"/>
        </w:rPr>
        <w:t>- снижение уровня износа объектов коммунальной инфраструктуры до 30 процентов;</w:t>
      </w:r>
    </w:p>
    <w:p w:rsidR="00455370" w:rsidRPr="00966E82" w:rsidRDefault="00004827" w:rsidP="00500E22">
      <w:pPr>
        <w:suppressAutoHyphens/>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снижение потерь в сетях водоснабжения до 5 процентов;</w:t>
      </w:r>
    </w:p>
    <w:p w:rsidR="00455370" w:rsidRPr="00966E82" w:rsidRDefault="00004827"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xml:space="preserve">- обеспечение бесперебойной подачи </w:t>
      </w:r>
      <w:r w:rsidR="00455370" w:rsidRPr="00966E82">
        <w:rPr>
          <w:rFonts w:ascii="Times New Roman" w:eastAsia="Batang" w:hAnsi="Times New Roman" w:cs="Times New Roman"/>
          <w:color w:val="000000"/>
          <w:sz w:val="24"/>
          <w:szCs w:val="24"/>
          <w:lang w:eastAsia="ru-RU"/>
        </w:rPr>
        <w:t>качественной</w:t>
      </w:r>
      <w:r w:rsidR="00455370" w:rsidRPr="00966E82">
        <w:rPr>
          <w:rFonts w:ascii="Times New Roman" w:eastAsia="Times New Roman" w:hAnsi="Times New Roman" w:cs="Times New Roman"/>
          <w:color w:val="000000"/>
          <w:sz w:val="24"/>
          <w:szCs w:val="24"/>
          <w:lang w:eastAsia="ru-RU"/>
        </w:rPr>
        <w:t xml:space="preserve"> питьевой воды от источника </w:t>
      </w:r>
      <w:r w:rsidR="00455370" w:rsidRPr="00966E82">
        <w:rPr>
          <w:rFonts w:ascii="Times New Roman" w:eastAsia="Batang" w:hAnsi="Times New Roman" w:cs="Times New Roman"/>
          <w:color w:val="000000"/>
          <w:sz w:val="24"/>
          <w:szCs w:val="24"/>
          <w:lang w:eastAsia="ru-RU"/>
        </w:rPr>
        <w:t>до</w:t>
      </w:r>
      <w:r w:rsidR="00455370" w:rsidRPr="00966E82">
        <w:rPr>
          <w:rFonts w:ascii="Times New Roman" w:eastAsia="Times New Roman" w:hAnsi="Times New Roman" w:cs="Times New Roman"/>
          <w:color w:val="000000"/>
          <w:sz w:val="24"/>
          <w:szCs w:val="24"/>
          <w:lang w:eastAsia="ru-RU"/>
        </w:rPr>
        <w:t xml:space="preserve"> потребителя;</w:t>
      </w:r>
    </w:p>
    <w:p w:rsidR="00455370" w:rsidRPr="00966E82" w:rsidRDefault="00004827" w:rsidP="00500E22">
      <w:pPr>
        <w:suppressAutoHyphens/>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э</w:t>
      </w:r>
      <w:r w:rsidR="00455370" w:rsidRPr="00966E82">
        <w:rPr>
          <w:rFonts w:ascii="Times New Roman" w:eastAsia="Times New Roman" w:hAnsi="Times New Roman" w:cs="Times New Roman"/>
          <w:color w:val="000000"/>
          <w:sz w:val="24"/>
          <w:szCs w:val="24"/>
          <w:lang w:eastAsia="ru-RU"/>
        </w:rPr>
        <w:t xml:space="preserve">кологическая </w:t>
      </w:r>
      <w:r w:rsidR="00455370" w:rsidRPr="00966E82">
        <w:rPr>
          <w:rFonts w:ascii="Times New Roman" w:eastAsia="Batang" w:hAnsi="Times New Roman" w:cs="Times New Roman"/>
          <w:color w:val="000000"/>
          <w:sz w:val="24"/>
          <w:szCs w:val="24"/>
          <w:lang w:eastAsia="ru-RU"/>
        </w:rPr>
        <w:t>безопасность</w:t>
      </w:r>
      <w:r w:rsidR="00455370" w:rsidRPr="00966E82">
        <w:rPr>
          <w:rFonts w:ascii="Times New Roman" w:eastAsia="Times New Roman" w:hAnsi="Times New Roman" w:cs="Times New Roman"/>
          <w:color w:val="000000"/>
          <w:sz w:val="24"/>
          <w:szCs w:val="24"/>
          <w:lang w:eastAsia="ru-RU"/>
        </w:rPr>
        <w:t xml:space="preserve"> системы водоотведения; </w:t>
      </w:r>
    </w:p>
    <w:p w:rsidR="00455370" w:rsidRPr="00966E82" w:rsidRDefault="0000482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xml:space="preserve">- модернизация существующих сетей, имеющих </w:t>
      </w:r>
      <w:r w:rsidR="00455370" w:rsidRPr="00966E82">
        <w:rPr>
          <w:rFonts w:ascii="Times New Roman" w:eastAsia="Batang" w:hAnsi="Times New Roman" w:cs="Times New Roman"/>
          <w:sz w:val="24"/>
          <w:szCs w:val="24"/>
          <w:lang w:eastAsia="ru-RU"/>
        </w:rPr>
        <w:t>недостаточную</w:t>
      </w:r>
      <w:r w:rsidR="00455370" w:rsidRPr="00966E82">
        <w:rPr>
          <w:rFonts w:ascii="Times New Roman" w:eastAsia="Times New Roman" w:hAnsi="Times New Roman" w:cs="Times New Roman"/>
          <w:sz w:val="24"/>
          <w:szCs w:val="24"/>
          <w:lang w:eastAsia="ru-RU"/>
        </w:rPr>
        <w:t xml:space="preserve"> пропускную способность;</w:t>
      </w:r>
    </w:p>
    <w:p w:rsidR="00455370" w:rsidRPr="00966E82" w:rsidRDefault="00004827"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единое управление комплексным благоустройством района;</w:t>
      </w:r>
    </w:p>
    <w:p w:rsidR="00455370" w:rsidRPr="00966E82" w:rsidRDefault="00004827"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определение перспективы улучшения благоустройства района;</w:t>
      </w:r>
    </w:p>
    <w:p w:rsidR="00455370" w:rsidRPr="00966E82" w:rsidRDefault="00004827"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создание условий для работы и отдыха жителей района;</w:t>
      </w:r>
    </w:p>
    <w:p w:rsidR="00455370" w:rsidRPr="00966E82" w:rsidRDefault="00004827"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улучшение состояния территорий района;</w:t>
      </w:r>
    </w:p>
    <w:p w:rsidR="00455370" w:rsidRPr="00966E82" w:rsidRDefault="00004827"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C9385B">
        <w:rPr>
          <w:rFonts w:ascii="Times New Roman" w:eastAsia="Times New Roman" w:hAnsi="Times New Roman" w:cs="Times New Roman"/>
          <w:color w:val="000000"/>
          <w:sz w:val="24"/>
          <w:szCs w:val="24"/>
          <w:lang w:eastAsia="ru-RU"/>
        </w:rPr>
        <w:t xml:space="preserve">- привитие жителям Монгун-Тайгинского </w:t>
      </w:r>
      <w:r w:rsidR="00455370" w:rsidRPr="00966E82">
        <w:rPr>
          <w:rFonts w:ascii="Times New Roman" w:eastAsia="Times New Roman" w:hAnsi="Times New Roman" w:cs="Times New Roman"/>
          <w:color w:val="000000"/>
          <w:sz w:val="24"/>
          <w:szCs w:val="24"/>
          <w:lang w:eastAsia="ru-RU"/>
        </w:rPr>
        <w:t>кожууна любви и уважени</w:t>
      </w:r>
      <w:r w:rsidR="00C9385B">
        <w:rPr>
          <w:rFonts w:ascii="Times New Roman" w:eastAsia="Times New Roman" w:hAnsi="Times New Roman" w:cs="Times New Roman"/>
          <w:color w:val="000000"/>
          <w:sz w:val="24"/>
          <w:szCs w:val="24"/>
          <w:lang w:eastAsia="ru-RU"/>
        </w:rPr>
        <w:t>я к своему сумону Каргы</w:t>
      </w:r>
      <w:r w:rsidR="00455370" w:rsidRPr="00966E82">
        <w:rPr>
          <w:rFonts w:ascii="Times New Roman" w:eastAsia="Times New Roman" w:hAnsi="Times New Roman" w:cs="Times New Roman"/>
          <w:color w:val="000000"/>
          <w:sz w:val="24"/>
          <w:szCs w:val="24"/>
          <w:lang w:eastAsia="ru-RU"/>
        </w:rPr>
        <w:t>,</w:t>
      </w:r>
      <w:r w:rsidR="00C9385B">
        <w:rPr>
          <w:rFonts w:ascii="Times New Roman" w:eastAsia="Times New Roman" w:hAnsi="Times New Roman" w:cs="Times New Roman"/>
          <w:color w:val="000000"/>
          <w:sz w:val="24"/>
          <w:szCs w:val="24"/>
          <w:lang w:eastAsia="ru-RU"/>
        </w:rPr>
        <w:t xml:space="preserve"> Моген-Бурен, Тоолайлыг </w:t>
      </w:r>
      <w:r w:rsidR="00455370" w:rsidRPr="00966E82">
        <w:rPr>
          <w:rFonts w:ascii="Times New Roman" w:eastAsia="Times New Roman" w:hAnsi="Times New Roman" w:cs="Times New Roman"/>
          <w:color w:val="000000"/>
          <w:sz w:val="24"/>
          <w:szCs w:val="24"/>
          <w:lang w:eastAsia="ru-RU"/>
        </w:rPr>
        <w:t>к соблюдению чистоты и порядка на территории района;</w:t>
      </w:r>
    </w:p>
    <w:p w:rsidR="00455370" w:rsidRPr="00966E82" w:rsidRDefault="0000482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улучшение экологической обстановки и создание среды, комфортной для проживания жителей района;</w:t>
      </w:r>
    </w:p>
    <w:p w:rsidR="00455370" w:rsidRPr="00966E82" w:rsidRDefault="0000482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совершенствование эстетического состояния территории;</w:t>
      </w:r>
    </w:p>
    <w:p w:rsidR="00455370" w:rsidRPr="00966E82" w:rsidRDefault="00004827" w:rsidP="00500E22">
      <w:pPr>
        <w:spacing w:after="0" w:line="276" w:lineRule="auto"/>
        <w:jc w:val="both"/>
        <w:rPr>
          <w:rFonts w:ascii="Times New Roman" w:eastAsia="Times New Roman" w:hAnsi="Times New Roman" w:cs="Times New Roman"/>
          <w:iCs/>
          <w:sz w:val="24"/>
          <w:szCs w:val="24"/>
          <w:lang w:eastAsia="ru-RU"/>
        </w:rPr>
      </w:pPr>
      <w:r w:rsidRPr="00966E82">
        <w:rPr>
          <w:rFonts w:ascii="Times New Roman" w:eastAsia="Times New Roman" w:hAnsi="Times New Roman" w:cs="Times New Roman"/>
          <w:iCs/>
          <w:sz w:val="24"/>
          <w:szCs w:val="24"/>
          <w:lang w:eastAsia="ru-RU"/>
        </w:rPr>
        <w:tab/>
      </w:r>
      <w:r w:rsidR="00455370" w:rsidRPr="00966E82">
        <w:rPr>
          <w:rFonts w:ascii="Times New Roman" w:eastAsia="Times New Roman" w:hAnsi="Times New Roman" w:cs="Times New Roman"/>
          <w:iCs/>
          <w:sz w:val="24"/>
          <w:szCs w:val="24"/>
          <w:lang w:eastAsia="ru-RU"/>
        </w:rPr>
        <w:t xml:space="preserve">-увеличение площади благоустроенных зелёных насаждений в районе; </w:t>
      </w:r>
    </w:p>
    <w:p w:rsidR="00455370" w:rsidRPr="00966E82" w:rsidRDefault="00004827" w:rsidP="00500E22">
      <w:pPr>
        <w:spacing w:after="0" w:line="276" w:lineRule="auto"/>
        <w:jc w:val="both"/>
        <w:rPr>
          <w:rFonts w:ascii="Times New Roman" w:eastAsia="Times New Roman" w:hAnsi="Times New Roman" w:cs="Times New Roman"/>
          <w:iCs/>
          <w:sz w:val="24"/>
          <w:szCs w:val="24"/>
          <w:lang w:eastAsia="ru-RU"/>
        </w:rPr>
      </w:pPr>
      <w:r w:rsidRPr="00966E82">
        <w:rPr>
          <w:rFonts w:ascii="Times New Roman" w:eastAsia="Times New Roman" w:hAnsi="Times New Roman" w:cs="Times New Roman"/>
          <w:iCs/>
          <w:sz w:val="24"/>
          <w:szCs w:val="24"/>
          <w:lang w:eastAsia="ru-RU"/>
        </w:rPr>
        <w:tab/>
      </w:r>
      <w:r w:rsidR="00455370" w:rsidRPr="00966E82">
        <w:rPr>
          <w:rFonts w:ascii="Times New Roman" w:eastAsia="Times New Roman" w:hAnsi="Times New Roman" w:cs="Times New Roman"/>
          <w:iCs/>
          <w:sz w:val="24"/>
          <w:szCs w:val="24"/>
          <w:lang w:eastAsia="ru-RU"/>
        </w:rPr>
        <w:t>- создание зелёных зон для отдыха;</w:t>
      </w:r>
    </w:p>
    <w:p w:rsidR="00455370" w:rsidRPr="00966E82" w:rsidRDefault="0000482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iCs/>
          <w:sz w:val="24"/>
          <w:szCs w:val="24"/>
          <w:lang w:eastAsia="ru-RU"/>
        </w:rPr>
        <w:tab/>
      </w:r>
      <w:r w:rsidR="00455370" w:rsidRPr="00966E82">
        <w:rPr>
          <w:rFonts w:ascii="Times New Roman" w:eastAsia="Times New Roman" w:hAnsi="Times New Roman" w:cs="Times New Roman"/>
          <w:iCs/>
          <w:sz w:val="24"/>
          <w:szCs w:val="24"/>
          <w:lang w:eastAsia="ru-RU"/>
        </w:rPr>
        <w:t>- п</w:t>
      </w:r>
      <w:r w:rsidR="00455370" w:rsidRPr="00966E82">
        <w:rPr>
          <w:rFonts w:ascii="Times New Roman" w:eastAsia="Times New Roman" w:hAnsi="Times New Roman" w:cs="Times New Roman"/>
          <w:sz w:val="24"/>
          <w:szCs w:val="24"/>
          <w:lang w:eastAsia="ru-RU"/>
        </w:rPr>
        <w:t xml:space="preserve">редотвращение сокращения зелёных насаждений; </w:t>
      </w:r>
    </w:p>
    <w:p w:rsidR="00455370" w:rsidRPr="00966E82" w:rsidRDefault="0000482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xml:space="preserve">- увеличение количества высаживаемых деревьев; </w:t>
      </w:r>
    </w:p>
    <w:p w:rsidR="00455370" w:rsidRPr="00966E82" w:rsidRDefault="0000482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благоустроенность населенных пунктов районе;</w:t>
      </w:r>
    </w:p>
    <w:p w:rsidR="00455370" w:rsidRPr="00966E82" w:rsidRDefault="00004827" w:rsidP="00500E22">
      <w:pPr>
        <w:spacing w:after="0" w:line="276" w:lineRule="auto"/>
        <w:jc w:val="both"/>
        <w:rPr>
          <w:rFonts w:ascii="Times New Roman" w:eastAsia="Lucida Sans Unicode" w:hAnsi="Times New Roman" w:cs="Times New Roman"/>
          <w:kern w:val="2"/>
          <w:sz w:val="24"/>
          <w:szCs w:val="24"/>
          <w:lang w:eastAsia="hi-IN" w:bidi="hi-IN"/>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сн</w:t>
      </w:r>
      <w:r w:rsidR="00C9385B">
        <w:rPr>
          <w:rFonts w:ascii="Times New Roman" w:eastAsia="Times New Roman" w:hAnsi="Times New Roman" w:cs="Times New Roman"/>
          <w:sz w:val="24"/>
          <w:szCs w:val="24"/>
          <w:lang w:eastAsia="ru-RU"/>
        </w:rPr>
        <w:t>ижение затрат бюджета Монгун-Тайгинского</w:t>
      </w:r>
      <w:r w:rsidR="00455370" w:rsidRPr="00966E82">
        <w:rPr>
          <w:rFonts w:ascii="Times New Roman" w:eastAsia="Times New Roman" w:hAnsi="Times New Roman" w:cs="Times New Roman"/>
          <w:sz w:val="24"/>
          <w:szCs w:val="24"/>
          <w:lang w:eastAsia="ru-RU"/>
        </w:rPr>
        <w:t xml:space="preserve"> кожууна на оплату коммунальных ресурсов;</w:t>
      </w:r>
    </w:p>
    <w:p w:rsidR="00455370" w:rsidRPr="00966E82" w:rsidRDefault="0000482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полный переход на приборный учет при расчетах организаций муниципальной бюджетной сферы с организациями коммунального комплекса;</w:t>
      </w:r>
    </w:p>
    <w:p w:rsidR="00455370" w:rsidRPr="00966E82" w:rsidRDefault="0000482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переход на приборный учет при расчетах населения.</w:t>
      </w:r>
    </w:p>
    <w:p w:rsidR="00455370" w:rsidRPr="00966E82" w:rsidRDefault="00455370" w:rsidP="00500E22">
      <w:pPr>
        <w:spacing w:after="0" w:line="276" w:lineRule="auto"/>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 xml:space="preserve">         Срок реализации муниципальной програм</w:t>
      </w:r>
      <w:r w:rsidR="00FF1BEE" w:rsidRPr="00966E82">
        <w:rPr>
          <w:rFonts w:ascii="Times New Roman" w:eastAsia="Times New Roman" w:hAnsi="Times New Roman" w:cs="Times New Roman"/>
          <w:kern w:val="2"/>
          <w:sz w:val="24"/>
          <w:szCs w:val="24"/>
          <w:lang w:eastAsia="ru-RU"/>
        </w:rPr>
        <w:t xml:space="preserve">мы </w:t>
      </w:r>
      <w:r w:rsidR="00E95382" w:rsidRPr="00966E82">
        <w:rPr>
          <w:rFonts w:ascii="Times New Roman" w:eastAsia="Times New Roman" w:hAnsi="Times New Roman" w:cs="Times New Roman"/>
          <w:kern w:val="2"/>
          <w:sz w:val="24"/>
          <w:szCs w:val="24"/>
          <w:lang w:eastAsia="ru-RU"/>
        </w:rPr>
        <w:t>–</w:t>
      </w:r>
      <w:r w:rsidR="00FF1BEE" w:rsidRPr="00966E82">
        <w:rPr>
          <w:rFonts w:ascii="Times New Roman" w:eastAsia="Times New Roman" w:hAnsi="Times New Roman" w:cs="Times New Roman"/>
          <w:kern w:val="2"/>
          <w:sz w:val="24"/>
          <w:szCs w:val="24"/>
          <w:lang w:eastAsia="ru-RU"/>
        </w:rPr>
        <w:t xml:space="preserve"> </w:t>
      </w:r>
      <w:r w:rsidR="00C9385B">
        <w:rPr>
          <w:rFonts w:ascii="Times New Roman" w:eastAsia="Times New Roman" w:hAnsi="Times New Roman" w:cs="Times New Roman"/>
          <w:kern w:val="2"/>
          <w:sz w:val="24"/>
          <w:szCs w:val="24"/>
          <w:lang w:eastAsia="ru-RU"/>
        </w:rPr>
        <w:t>2022</w:t>
      </w:r>
      <w:r w:rsidR="00E95382" w:rsidRPr="00966E82">
        <w:rPr>
          <w:rFonts w:ascii="Times New Roman" w:eastAsia="Times New Roman" w:hAnsi="Times New Roman" w:cs="Times New Roman"/>
          <w:kern w:val="2"/>
          <w:sz w:val="24"/>
          <w:szCs w:val="24"/>
          <w:lang w:eastAsia="ru-RU"/>
        </w:rPr>
        <w:t>–</w:t>
      </w:r>
      <w:r w:rsidR="00C9385B">
        <w:rPr>
          <w:rFonts w:ascii="Times New Roman" w:eastAsia="Times New Roman" w:hAnsi="Times New Roman" w:cs="Times New Roman"/>
          <w:kern w:val="2"/>
          <w:sz w:val="24"/>
          <w:szCs w:val="24"/>
          <w:lang w:eastAsia="ru-RU"/>
        </w:rPr>
        <w:t>2024</w:t>
      </w:r>
      <w:r w:rsidR="00FF1BEE" w:rsidRPr="00966E82">
        <w:rPr>
          <w:rFonts w:ascii="Times New Roman" w:eastAsia="Times New Roman" w:hAnsi="Times New Roman" w:cs="Times New Roman"/>
          <w:kern w:val="2"/>
          <w:sz w:val="24"/>
          <w:szCs w:val="24"/>
          <w:lang w:eastAsia="ru-RU"/>
        </w:rPr>
        <w:t xml:space="preserve"> год</w:t>
      </w:r>
      <w:r w:rsidRPr="00966E82">
        <w:rPr>
          <w:rFonts w:ascii="Times New Roman" w:eastAsia="Times New Roman" w:hAnsi="Times New Roman" w:cs="Times New Roman"/>
          <w:kern w:val="2"/>
          <w:sz w:val="24"/>
          <w:szCs w:val="24"/>
          <w:lang w:eastAsia="ru-RU"/>
        </w:rPr>
        <w:t>, этапы реализации муниципальной программы не предусмотрены.</w:t>
      </w:r>
    </w:p>
    <w:p w:rsidR="00455370" w:rsidRPr="00966E82" w:rsidRDefault="00FF1BEE"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Сведения о показателях муниципальной программы и их значениях с разбивкой по годам представлены в приложении № 1 к муниципальной программе.</w:t>
      </w:r>
    </w:p>
    <w:p w:rsidR="00577912" w:rsidRDefault="00577912" w:rsidP="00465C18">
      <w:pPr>
        <w:widowControl w:val="0"/>
        <w:autoSpaceDE w:val="0"/>
        <w:autoSpaceDN w:val="0"/>
        <w:adjustRightInd w:val="0"/>
        <w:spacing w:after="0" w:line="276" w:lineRule="auto"/>
        <w:jc w:val="center"/>
        <w:rPr>
          <w:rFonts w:ascii="Times New Roman" w:eastAsia="Times New Roman" w:hAnsi="Times New Roman" w:cs="Times New Roman"/>
          <w:b/>
          <w:kern w:val="2"/>
          <w:sz w:val="24"/>
          <w:szCs w:val="24"/>
          <w:lang w:eastAsia="ru-RU"/>
        </w:rPr>
      </w:pPr>
    </w:p>
    <w:p w:rsidR="00455370" w:rsidRPr="00966E82" w:rsidRDefault="00455370" w:rsidP="00465C18">
      <w:pPr>
        <w:widowControl w:val="0"/>
        <w:autoSpaceDE w:val="0"/>
        <w:autoSpaceDN w:val="0"/>
        <w:adjustRightInd w:val="0"/>
        <w:spacing w:after="0" w:line="276" w:lineRule="auto"/>
        <w:jc w:val="center"/>
        <w:rPr>
          <w:rFonts w:ascii="Times New Roman" w:eastAsia="Times New Roman" w:hAnsi="Times New Roman" w:cs="Times New Roman"/>
          <w:b/>
          <w:kern w:val="2"/>
          <w:sz w:val="24"/>
          <w:szCs w:val="24"/>
          <w:lang w:eastAsia="ru-RU"/>
        </w:rPr>
      </w:pPr>
      <w:r w:rsidRPr="00966E82">
        <w:rPr>
          <w:rFonts w:ascii="Times New Roman" w:eastAsia="Times New Roman" w:hAnsi="Times New Roman" w:cs="Times New Roman"/>
          <w:b/>
          <w:kern w:val="2"/>
          <w:sz w:val="24"/>
          <w:szCs w:val="24"/>
          <w:lang w:eastAsia="ru-RU"/>
        </w:rPr>
        <w:t>3. Обоснование выделения подпрограмм муниципальной программы,</w:t>
      </w:r>
      <w:r w:rsidR="00465C18" w:rsidRPr="00966E82">
        <w:rPr>
          <w:rFonts w:ascii="Times New Roman" w:eastAsia="Times New Roman" w:hAnsi="Times New Roman" w:cs="Times New Roman"/>
          <w:b/>
          <w:kern w:val="2"/>
          <w:sz w:val="24"/>
          <w:szCs w:val="24"/>
          <w:lang w:eastAsia="ru-RU"/>
        </w:rPr>
        <w:t xml:space="preserve"> </w:t>
      </w:r>
      <w:r w:rsidRPr="00966E82">
        <w:rPr>
          <w:rFonts w:ascii="Times New Roman" w:eastAsia="Times New Roman" w:hAnsi="Times New Roman" w:cs="Times New Roman"/>
          <w:b/>
          <w:kern w:val="2"/>
          <w:sz w:val="24"/>
          <w:szCs w:val="24"/>
          <w:lang w:eastAsia="ru-RU"/>
        </w:rPr>
        <w:t>обобщенная характеристика основных мероприятий</w:t>
      </w:r>
    </w:p>
    <w:p w:rsidR="00455370" w:rsidRPr="00966E82" w:rsidRDefault="00C26E08" w:rsidP="00C26E08">
      <w:pPr>
        <w:spacing w:after="0" w:line="276" w:lineRule="auto"/>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ab/>
      </w:r>
      <w:r w:rsidR="00455370" w:rsidRPr="00966E82">
        <w:rPr>
          <w:rFonts w:ascii="Times New Roman" w:eastAsia="Times New Roman" w:hAnsi="Times New Roman" w:cs="Times New Roman"/>
          <w:kern w:val="2"/>
          <w:sz w:val="24"/>
          <w:szCs w:val="24"/>
          <w:lang w:eastAsia="ru-RU"/>
        </w:rPr>
        <w:t>Достижение целей муниципальной программы и решение ее задач</w:t>
      </w:r>
      <w:r w:rsidR="00A14A7F" w:rsidRPr="00966E82">
        <w:rPr>
          <w:rFonts w:ascii="Times New Roman" w:eastAsia="Times New Roman" w:hAnsi="Times New Roman" w:cs="Times New Roman"/>
          <w:kern w:val="2"/>
          <w:sz w:val="24"/>
          <w:szCs w:val="24"/>
          <w:lang w:eastAsia="ru-RU"/>
        </w:rPr>
        <w:t xml:space="preserve"> осуществляется в рамках пяти</w:t>
      </w:r>
      <w:r w:rsidR="00455370" w:rsidRPr="00966E82">
        <w:rPr>
          <w:rFonts w:ascii="Times New Roman" w:eastAsia="Times New Roman" w:hAnsi="Times New Roman" w:cs="Times New Roman"/>
          <w:kern w:val="2"/>
          <w:sz w:val="24"/>
          <w:szCs w:val="24"/>
          <w:lang w:eastAsia="ru-RU"/>
        </w:rPr>
        <w:t xml:space="preserve"> подпрограмм:</w:t>
      </w:r>
    </w:p>
    <w:p w:rsidR="00455370" w:rsidRPr="00966E82" w:rsidRDefault="00455370" w:rsidP="00C26E08">
      <w:pPr>
        <w:widowControl w:val="0"/>
        <w:suppressAutoHyphens/>
        <w:snapToGrid w:val="0"/>
        <w:spacing w:after="0" w:line="276" w:lineRule="auto"/>
        <w:ind w:firstLine="708"/>
        <w:jc w:val="both"/>
        <w:rPr>
          <w:rFonts w:ascii="Times New Roman" w:eastAsia="Andale Sans UI" w:hAnsi="Times New Roman" w:cs="Times New Roman"/>
          <w:kern w:val="2"/>
          <w:sz w:val="24"/>
          <w:szCs w:val="24"/>
          <w:lang w:eastAsia="fa-IR" w:bidi="fa-IR"/>
        </w:rPr>
      </w:pPr>
      <w:r w:rsidRPr="00966E82">
        <w:rPr>
          <w:rFonts w:ascii="Times New Roman" w:eastAsia="Andale Sans UI" w:hAnsi="Times New Roman" w:cs="Times New Roman"/>
          <w:kern w:val="2"/>
          <w:sz w:val="24"/>
          <w:szCs w:val="24"/>
          <w:lang w:val="de-DE" w:eastAsia="fa-IR" w:bidi="fa-IR"/>
        </w:rPr>
        <w:t xml:space="preserve">1. </w:t>
      </w:r>
      <w:r w:rsidR="000758DA" w:rsidRPr="00966E82">
        <w:rPr>
          <w:rFonts w:ascii="Times New Roman" w:eastAsia="Andale Sans UI" w:hAnsi="Times New Roman" w:cs="Times New Roman"/>
          <w:kern w:val="2"/>
          <w:sz w:val="24"/>
          <w:szCs w:val="24"/>
          <w:lang w:eastAsia="fa-IR" w:bidi="fa-IR"/>
        </w:rPr>
        <w:t>Коммунальное хозяйство</w:t>
      </w:r>
      <w:r w:rsidRPr="00966E82">
        <w:rPr>
          <w:rFonts w:ascii="Times New Roman" w:eastAsia="Andale Sans UI" w:hAnsi="Times New Roman" w:cs="Times New Roman"/>
          <w:kern w:val="2"/>
          <w:sz w:val="24"/>
          <w:szCs w:val="24"/>
          <w:lang w:eastAsia="fa-IR" w:bidi="fa-IR"/>
        </w:rPr>
        <w:t>;</w:t>
      </w:r>
    </w:p>
    <w:p w:rsidR="00455370" w:rsidRPr="00966E82" w:rsidRDefault="00455370" w:rsidP="00500E22">
      <w:pPr>
        <w:widowControl w:val="0"/>
        <w:suppressAutoHyphens/>
        <w:snapToGrid w:val="0"/>
        <w:spacing w:after="0" w:line="276" w:lineRule="auto"/>
        <w:jc w:val="both"/>
        <w:rPr>
          <w:rFonts w:ascii="Times New Roman" w:eastAsia="Andale Sans UI" w:hAnsi="Times New Roman" w:cs="Times New Roman"/>
          <w:kern w:val="2"/>
          <w:sz w:val="24"/>
          <w:szCs w:val="24"/>
          <w:lang w:eastAsia="fa-IR" w:bidi="fa-IR"/>
        </w:rPr>
      </w:pPr>
      <w:r w:rsidRPr="00966E82">
        <w:rPr>
          <w:rFonts w:ascii="Times New Roman" w:eastAsia="Andale Sans UI" w:hAnsi="Times New Roman" w:cs="Times New Roman"/>
          <w:kern w:val="2"/>
          <w:sz w:val="24"/>
          <w:szCs w:val="24"/>
          <w:lang w:eastAsia="fa-IR" w:bidi="fa-IR"/>
        </w:rPr>
        <w:t xml:space="preserve">         </w:t>
      </w:r>
      <w:r w:rsidR="00C26E08" w:rsidRPr="00966E82">
        <w:rPr>
          <w:rFonts w:ascii="Times New Roman" w:eastAsia="Andale Sans UI" w:hAnsi="Times New Roman" w:cs="Times New Roman"/>
          <w:kern w:val="2"/>
          <w:sz w:val="24"/>
          <w:szCs w:val="24"/>
          <w:lang w:eastAsia="fa-IR" w:bidi="fa-IR"/>
        </w:rPr>
        <w:t xml:space="preserve"> </w:t>
      </w:r>
      <w:r w:rsidRPr="00966E82">
        <w:rPr>
          <w:rFonts w:ascii="Times New Roman" w:eastAsia="Andale Sans UI" w:hAnsi="Times New Roman" w:cs="Times New Roman"/>
          <w:kern w:val="2"/>
          <w:sz w:val="24"/>
          <w:szCs w:val="24"/>
          <w:lang w:eastAsia="fa-IR" w:bidi="fa-IR"/>
        </w:rPr>
        <w:t>2.  Благоустройство;</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w:t>
      </w:r>
      <w:r w:rsidR="00C26E08" w:rsidRPr="00966E82">
        <w:rPr>
          <w:rFonts w:ascii="Times New Roman" w:eastAsia="Times New Roman" w:hAnsi="Times New Roman" w:cs="Times New Roman"/>
          <w:sz w:val="24"/>
          <w:szCs w:val="24"/>
          <w:lang w:eastAsia="ru-RU"/>
        </w:rPr>
        <w:t xml:space="preserve"> </w:t>
      </w:r>
      <w:r w:rsidRPr="00966E82">
        <w:rPr>
          <w:rFonts w:ascii="Times New Roman" w:eastAsia="Times New Roman" w:hAnsi="Times New Roman" w:cs="Times New Roman"/>
          <w:sz w:val="24"/>
          <w:szCs w:val="24"/>
          <w:lang w:eastAsia="ru-RU"/>
        </w:rPr>
        <w:t>3.  Энергосбережение и повышение энергетической эффективности;</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w:t>
      </w:r>
      <w:r w:rsidR="00C26E08" w:rsidRPr="00966E82">
        <w:rPr>
          <w:rFonts w:ascii="Times New Roman" w:eastAsia="Times New Roman" w:hAnsi="Times New Roman" w:cs="Times New Roman"/>
          <w:sz w:val="24"/>
          <w:szCs w:val="24"/>
          <w:lang w:eastAsia="ru-RU"/>
        </w:rPr>
        <w:t xml:space="preserve"> </w:t>
      </w:r>
      <w:r w:rsidRPr="00966E82">
        <w:rPr>
          <w:rFonts w:ascii="Times New Roman" w:eastAsia="Times New Roman" w:hAnsi="Times New Roman" w:cs="Times New Roman"/>
          <w:sz w:val="24"/>
          <w:szCs w:val="24"/>
          <w:lang w:eastAsia="ru-RU"/>
        </w:rPr>
        <w:t>4.  Водоснабжение;</w:t>
      </w:r>
      <w:r w:rsidR="00800CE2">
        <w:rPr>
          <w:rFonts w:ascii="Times New Roman" w:eastAsia="Times New Roman" w:hAnsi="Times New Roman" w:cs="Times New Roman"/>
          <w:sz w:val="24"/>
          <w:szCs w:val="24"/>
          <w:lang w:eastAsia="ru-RU"/>
        </w:rPr>
        <w:t xml:space="preserve">      </w:t>
      </w:r>
    </w:p>
    <w:p w:rsidR="00455370" w:rsidRPr="00966E82" w:rsidRDefault="00455370" w:rsidP="00733C17">
      <w:pPr>
        <w:spacing w:after="0" w:line="276" w:lineRule="auto"/>
        <w:ind w:firstLine="70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Обоснованность их выделения в муниципальной программе обусловлена использованием программно-целевого метода при ее формировании.</w:t>
      </w:r>
    </w:p>
    <w:p w:rsidR="00455370" w:rsidRPr="00966E82" w:rsidRDefault="00733C1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Основные мероприятия муниципальной программы:</w:t>
      </w:r>
    </w:p>
    <w:p w:rsidR="00455370" w:rsidRPr="00966E82" w:rsidRDefault="00733C17" w:rsidP="00500E22">
      <w:pPr>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1. </w:t>
      </w:r>
      <w:r w:rsidR="00455370" w:rsidRPr="00966E82">
        <w:rPr>
          <w:rFonts w:ascii="Times New Roman" w:eastAsia="Times New Roman" w:hAnsi="Times New Roman" w:cs="Times New Roman"/>
          <w:sz w:val="24"/>
          <w:szCs w:val="24"/>
          <w:lang w:eastAsia="ru-RU"/>
        </w:rPr>
        <w:t xml:space="preserve">Приобретение оборудования по </w:t>
      </w:r>
      <w:r w:rsidR="00455370" w:rsidRPr="00900929">
        <w:rPr>
          <w:rFonts w:ascii="Times New Roman" w:eastAsia="Times New Roman" w:hAnsi="Times New Roman" w:cs="Times New Roman"/>
          <w:sz w:val="24"/>
          <w:szCs w:val="24"/>
          <w:highlight w:val="yellow"/>
          <w:lang w:eastAsia="ru-RU"/>
        </w:rPr>
        <w:t>объектам водопроводно-канализационного хозяйства</w:t>
      </w:r>
      <w:r w:rsidR="00455370" w:rsidRPr="00966E82">
        <w:rPr>
          <w:rFonts w:ascii="Times New Roman" w:eastAsia="Times New Roman" w:hAnsi="Times New Roman" w:cs="Times New Roman"/>
          <w:sz w:val="24"/>
          <w:szCs w:val="24"/>
          <w:lang w:eastAsia="ru-RU"/>
        </w:rPr>
        <w:t>.</w:t>
      </w:r>
    </w:p>
    <w:p w:rsidR="00455370" w:rsidRPr="00966E82" w:rsidRDefault="00455370" w:rsidP="00500E22">
      <w:pPr>
        <w:autoSpaceDE w:val="0"/>
        <w:autoSpaceDN w:val="0"/>
        <w:adjustRightInd w:val="0"/>
        <w:spacing w:after="0" w:line="276" w:lineRule="auto"/>
        <w:ind w:firstLine="540"/>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2.</w:t>
      </w:r>
      <w:r w:rsidR="00733C17" w:rsidRPr="00966E82">
        <w:rPr>
          <w:rFonts w:ascii="Times New Roman" w:eastAsia="Times New Roman" w:hAnsi="Times New Roman" w:cs="Times New Roman"/>
          <w:sz w:val="24"/>
          <w:szCs w:val="24"/>
          <w:lang w:eastAsia="ru-RU"/>
        </w:rPr>
        <w:t xml:space="preserve"> </w:t>
      </w:r>
      <w:r w:rsidRPr="00966E82">
        <w:rPr>
          <w:rFonts w:ascii="Times New Roman" w:eastAsia="Times New Roman" w:hAnsi="Times New Roman" w:cs="Times New Roman"/>
          <w:sz w:val="24"/>
          <w:szCs w:val="24"/>
          <w:lang w:eastAsia="ru-RU"/>
        </w:rPr>
        <w:t>Регистрация права собственности на объекты недвижимости</w:t>
      </w:r>
      <w:r w:rsidRPr="00966E82">
        <w:rPr>
          <w:rFonts w:ascii="Times New Roman" w:eastAsia="Times New Roman" w:hAnsi="Times New Roman" w:cs="Times New Roman"/>
          <w:color w:val="000000"/>
          <w:sz w:val="24"/>
          <w:szCs w:val="24"/>
          <w:lang w:eastAsia="ru-RU"/>
        </w:rPr>
        <w:t>.</w:t>
      </w:r>
    </w:p>
    <w:p w:rsidR="00455370" w:rsidRPr="00966E82" w:rsidRDefault="00455370" w:rsidP="00500E22">
      <w:pPr>
        <w:autoSpaceDE w:val="0"/>
        <w:autoSpaceDN w:val="0"/>
        <w:adjustRightInd w:val="0"/>
        <w:spacing w:after="0" w:line="276" w:lineRule="auto"/>
        <w:ind w:firstLine="540"/>
        <w:jc w:val="both"/>
        <w:rPr>
          <w:rFonts w:ascii="Times New Roman" w:eastAsia="Times New Roman" w:hAnsi="Times New Roman" w:cs="Times New Roman"/>
          <w:bCs/>
          <w:color w:val="000000"/>
          <w:sz w:val="24"/>
          <w:szCs w:val="24"/>
          <w:lang w:eastAsia="ru-RU"/>
        </w:rPr>
      </w:pPr>
      <w:r w:rsidRPr="00966E82">
        <w:rPr>
          <w:rFonts w:ascii="Times New Roman" w:eastAsia="Times New Roman" w:hAnsi="Times New Roman" w:cs="Times New Roman"/>
          <w:bCs/>
          <w:color w:val="000000"/>
          <w:sz w:val="24"/>
          <w:szCs w:val="24"/>
          <w:lang w:eastAsia="ru-RU"/>
        </w:rPr>
        <w:t>3. Текущий ремонт и содержание сетей уличного освещения.</w:t>
      </w:r>
    </w:p>
    <w:p w:rsidR="00455370" w:rsidRPr="00966E82" w:rsidRDefault="00733C1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bCs/>
          <w:color w:val="000000"/>
          <w:sz w:val="24"/>
          <w:szCs w:val="24"/>
          <w:lang w:eastAsia="ru-RU"/>
        </w:rPr>
        <w:lastRenderedPageBreak/>
        <w:tab/>
      </w:r>
      <w:r w:rsidR="00455370" w:rsidRPr="00966E82">
        <w:rPr>
          <w:rFonts w:ascii="Times New Roman" w:eastAsia="Times New Roman" w:hAnsi="Times New Roman" w:cs="Times New Roman"/>
          <w:bCs/>
          <w:color w:val="000000"/>
          <w:sz w:val="24"/>
          <w:szCs w:val="24"/>
          <w:lang w:eastAsia="ru-RU"/>
        </w:rPr>
        <w:t>4. Э</w:t>
      </w:r>
      <w:r w:rsidR="00455370" w:rsidRPr="00966E82">
        <w:rPr>
          <w:rFonts w:ascii="Times New Roman" w:eastAsia="Times New Roman" w:hAnsi="Times New Roman" w:cs="Times New Roman"/>
          <w:sz w:val="24"/>
          <w:szCs w:val="24"/>
          <w:lang w:eastAsia="ru-RU"/>
        </w:rPr>
        <w:t>лектроэнергия для нужд уличного освещения.</w:t>
      </w:r>
    </w:p>
    <w:p w:rsidR="00455370" w:rsidRPr="00966E82" w:rsidRDefault="00733C1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5. Содержание зеленых насаждений.</w:t>
      </w:r>
    </w:p>
    <w:p w:rsidR="00455370" w:rsidRPr="00966E82" w:rsidRDefault="00733C1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6. Организация и содержание мест захоронения.</w:t>
      </w:r>
    </w:p>
    <w:p w:rsidR="00455370" w:rsidRPr="00966E82" w:rsidRDefault="00733C17"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xml:space="preserve">7. Прочие мероприятия </w:t>
      </w:r>
      <w:r w:rsidR="00A14A7F" w:rsidRPr="00966E82">
        <w:rPr>
          <w:rFonts w:ascii="Times New Roman" w:eastAsia="Times New Roman" w:hAnsi="Times New Roman" w:cs="Times New Roman"/>
          <w:sz w:val="24"/>
          <w:szCs w:val="24"/>
          <w:lang w:eastAsia="ru-RU"/>
        </w:rPr>
        <w:t>по благоустройству.</w:t>
      </w:r>
    </w:p>
    <w:p w:rsidR="00455370" w:rsidRPr="00966E82" w:rsidRDefault="00A14A7F" w:rsidP="00500E22">
      <w:pPr>
        <w:spacing w:after="0" w:line="276" w:lineRule="auto"/>
        <w:ind w:firstLine="284"/>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ab/>
        <w:t>8</w:t>
      </w:r>
      <w:r w:rsidR="00455370" w:rsidRPr="00966E82">
        <w:rPr>
          <w:rFonts w:ascii="Times New Roman" w:eastAsia="Times New Roman" w:hAnsi="Times New Roman" w:cs="Times New Roman"/>
          <w:kern w:val="2"/>
          <w:sz w:val="24"/>
          <w:szCs w:val="24"/>
          <w:lang w:eastAsia="ru-RU"/>
        </w:rPr>
        <w:t>. Проведение обязательного энергетического обследования.</w:t>
      </w:r>
    </w:p>
    <w:p w:rsidR="00455370" w:rsidRPr="00966E82" w:rsidRDefault="00A14A7F" w:rsidP="00500E22">
      <w:pPr>
        <w:spacing w:after="0" w:line="276" w:lineRule="auto"/>
        <w:ind w:firstLine="284"/>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ab/>
        <w:t>9</w:t>
      </w:r>
      <w:r w:rsidR="00455370" w:rsidRPr="00966E82">
        <w:rPr>
          <w:rFonts w:ascii="Times New Roman" w:eastAsia="Times New Roman" w:hAnsi="Times New Roman" w:cs="Times New Roman"/>
          <w:kern w:val="2"/>
          <w:sz w:val="24"/>
          <w:szCs w:val="24"/>
          <w:lang w:eastAsia="ru-RU"/>
        </w:rPr>
        <w:t>. Информационная поддержка политики энергосбережения.</w:t>
      </w:r>
    </w:p>
    <w:p w:rsidR="00455370" w:rsidRPr="00966E82" w:rsidRDefault="00A14A7F" w:rsidP="00500E22">
      <w:pPr>
        <w:spacing w:after="0" w:line="276" w:lineRule="auto"/>
        <w:ind w:firstLine="284"/>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ab/>
        <w:t>10</w:t>
      </w:r>
      <w:r w:rsidR="00455370" w:rsidRPr="00966E82">
        <w:rPr>
          <w:rFonts w:ascii="Times New Roman" w:eastAsia="Times New Roman" w:hAnsi="Times New Roman" w:cs="Times New Roman"/>
          <w:kern w:val="2"/>
          <w:sz w:val="24"/>
          <w:szCs w:val="24"/>
          <w:lang w:eastAsia="ru-RU"/>
        </w:rPr>
        <w:t>. Приобретение, оплата выполнения необходимых проектных работ, предшествующих установке, и установка/замена приборов учета потребляемых энергоресурсов.</w:t>
      </w:r>
    </w:p>
    <w:p w:rsidR="00455370" w:rsidRPr="00966E82" w:rsidRDefault="00455370" w:rsidP="00500E22">
      <w:pPr>
        <w:spacing w:after="0" w:line="276" w:lineRule="auto"/>
        <w:ind w:firstLine="284"/>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ab/>
        <w:t>12. Замена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w:t>
      </w:r>
    </w:p>
    <w:p w:rsidR="00455370" w:rsidRPr="00966E82" w:rsidRDefault="00455370" w:rsidP="00500E22">
      <w:pPr>
        <w:spacing w:after="0" w:line="276" w:lineRule="auto"/>
        <w:ind w:firstLine="284"/>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kern w:val="2"/>
          <w:sz w:val="24"/>
          <w:szCs w:val="24"/>
          <w:lang w:eastAsia="ru-RU"/>
        </w:rPr>
        <w:tab/>
      </w:r>
      <w:r w:rsidRPr="00966E82">
        <w:rPr>
          <w:rFonts w:ascii="Times New Roman" w:eastAsia="Times New Roman" w:hAnsi="Times New Roman" w:cs="Times New Roman"/>
          <w:sz w:val="24"/>
          <w:szCs w:val="24"/>
          <w:lang w:eastAsia="ru-RU"/>
        </w:rPr>
        <w:t>Перечень подпрограмм, основных мероприятий муниципальной про</w:t>
      </w:r>
      <w:r w:rsidR="00340D73" w:rsidRPr="00966E82">
        <w:rPr>
          <w:rFonts w:ascii="Times New Roman" w:eastAsia="Times New Roman" w:hAnsi="Times New Roman" w:cs="Times New Roman"/>
          <w:sz w:val="24"/>
          <w:szCs w:val="24"/>
          <w:lang w:eastAsia="ru-RU"/>
        </w:rPr>
        <w:t>граммы приведен в приложении № 2</w:t>
      </w:r>
      <w:r w:rsidRPr="00966E82">
        <w:rPr>
          <w:rFonts w:ascii="Times New Roman" w:eastAsia="Times New Roman" w:hAnsi="Times New Roman" w:cs="Times New Roman"/>
          <w:sz w:val="24"/>
          <w:szCs w:val="24"/>
          <w:lang w:eastAsia="ru-RU"/>
        </w:rPr>
        <w:t xml:space="preserve"> к муниципальной программе. </w:t>
      </w:r>
    </w:p>
    <w:p w:rsidR="00577912" w:rsidRDefault="00577912" w:rsidP="00C56B28">
      <w:pPr>
        <w:spacing w:after="0" w:line="276" w:lineRule="auto"/>
        <w:jc w:val="center"/>
        <w:rPr>
          <w:rFonts w:ascii="Times New Roman" w:eastAsia="Times New Roman" w:hAnsi="Times New Roman" w:cs="Times New Roman"/>
          <w:b/>
          <w:sz w:val="24"/>
          <w:szCs w:val="24"/>
          <w:lang w:eastAsia="ru-RU"/>
        </w:rPr>
      </w:pPr>
    </w:p>
    <w:p w:rsidR="00455370" w:rsidRPr="00966E82" w:rsidRDefault="00455370" w:rsidP="00C56B28">
      <w:pPr>
        <w:spacing w:after="0" w:line="276" w:lineRule="auto"/>
        <w:jc w:val="center"/>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4. Информация по ресурсному обеспечению</w:t>
      </w:r>
    </w:p>
    <w:p w:rsidR="00455370" w:rsidRPr="00966E82" w:rsidRDefault="00455370" w:rsidP="00465C18">
      <w:pPr>
        <w:spacing w:after="0" w:line="276" w:lineRule="auto"/>
        <w:jc w:val="center"/>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муниципальной программы</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t>Общий объем финансирования муниципальной программы</w:t>
      </w:r>
      <w:r w:rsidR="00872936" w:rsidRPr="00966E82">
        <w:rPr>
          <w:rFonts w:ascii="Times New Roman" w:eastAsia="Times New Roman" w:hAnsi="Times New Roman" w:cs="Times New Roman"/>
          <w:sz w:val="24"/>
          <w:szCs w:val="24"/>
          <w:lang w:eastAsia="ru-RU"/>
        </w:rPr>
        <w:t xml:space="preserve"> на</w:t>
      </w:r>
      <w:r w:rsidRPr="00966E82">
        <w:rPr>
          <w:rFonts w:ascii="Times New Roman" w:eastAsia="Times New Roman" w:hAnsi="Times New Roman" w:cs="Times New Roman"/>
          <w:sz w:val="24"/>
          <w:szCs w:val="24"/>
          <w:lang w:eastAsia="ru-RU"/>
        </w:rPr>
        <w:t xml:space="preserve"> </w:t>
      </w:r>
      <w:r w:rsidR="00C9385B">
        <w:rPr>
          <w:rFonts w:ascii="Times New Roman" w:eastAsia="Times New Roman" w:hAnsi="Times New Roman" w:cs="Times New Roman"/>
          <w:sz w:val="24"/>
          <w:szCs w:val="24"/>
          <w:lang w:eastAsia="ru-RU"/>
        </w:rPr>
        <w:t>2022-2024</w:t>
      </w:r>
      <w:r w:rsidRPr="00966E82">
        <w:rPr>
          <w:rFonts w:ascii="Times New Roman" w:eastAsia="Times New Roman" w:hAnsi="Times New Roman" w:cs="Times New Roman"/>
          <w:sz w:val="24"/>
          <w:szCs w:val="24"/>
          <w:lang w:eastAsia="ru-RU"/>
        </w:rPr>
        <w:t xml:space="preserve"> год</w:t>
      </w:r>
      <w:r w:rsidR="00E95382" w:rsidRPr="00966E82">
        <w:rPr>
          <w:rFonts w:ascii="Times New Roman" w:eastAsia="Times New Roman" w:hAnsi="Times New Roman" w:cs="Times New Roman"/>
          <w:sz w:val="24"/>
          <w:szCs w:val="24"/>
          <w:lang w:eastAsia="ru-RU"/>
        </w:rPr>
        <w:t>ы</w:t>
      </w:r>
      <w:r w:rsidRPr="00966E82">
        <w:rPr>
          <w:rFonts w:ascii="Times New Roman" w:eastAsia="Times New Roman" w:hAnsi="Times New Roman" w:cs="Times New Roman"/>
          <w:sz w:val="24"/>
          <w:szCs w:val="24"/>
          <w:lang w:eastAsia="ru-RU"/>
        </w:rPr>
        <w:t xml:space="preserve"> составляет</w:t>
      </w:r>
      <w:r w:rsidR="00872936" w:rsidRPr="00966E82">
        <w:rPr>
          <w:rFonts w:ascii="Times New Roman" w:eastAsia="Times New Roman" w:hAnsi="Times New Roman" w:cs="Times New Roman"/>
          <w:sz w:val="24"/>
          <w:szCs w:val="24"/>
          <w:lang w:eastAsia="ru-RU"/>
        </w:rPr>
        <w:t xml:space="preserve"> </w:t>
      </w:r>
      <w:r w:rsidR="001C6A66" w:rsidRPr="001C6A66">
        <w:rPr>
          <w:rFonts w:ascii="Times New Roman" w:eastAsia="Times New Roman" w:hAnsi="Times New Roman" w:cs="Times New Roman"/>
          <w:sz w:val="24"/>
          <w:szCs w:val="24"/>
          <w:lang w:eastAsia="ru-RU"/>
        </w:rPr>
        <w:t>7981</w:t>
      </w:r>
      <w:r w:rsidR="008B52CA">
        <w:rPr>
          <w:rFonts w:ascii="Times New Roman" w:eastAsia="Times New Roman" w:hAnsi="Times New Roman" w:cs="Times New Roman"/>
          <w:sz w:val="24"/>
          <w:szCs w:val="24"/>
          <w:lang w:eastAsia="ru-RU"/>
        </w:rPr>
        <w:t>,0</w:t>
      </w:r>
      <w:r w:rsidRPr="00966E82">
        <w:rPr>
          <w:rFonts w:ascii="Times New Roman" w:eastAsia="Times New Roman" w:hAnsi="Times New Roman" w:cs="Times New Roman"/>
          <w:sz w:val="24"/>
          <w:szCs w:val="24"/>
          <w:lang w:eastAsia="ru-RU"/>
        </w:rPr>
        <w:t xml:space="preserve"> тыс. рублей, в том числе:</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средств местного бюджета по годам реализации:                                                        </w:t>
      </w:r>
    </w:p>
    <w:p w:rsidR="00455370" w:rsidRPr="00966E82" w:rsidRDefault="00800CE2"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Pr>
          <w:rFonts w:ascii="Times New Roman" w:eastAsia="Arial Unicode MS" w:hAnsi="Times New Roman" w:cs="Times New Roman"/>
          <w:kern w:val="1"/>
          <w:sz w:val="24"/>
          <w:szCs w:val="24"/>
        </w:rPr>
        <w:t>2022</w:t>
      </w:r>
      <w:r w:rsidR="00872936" w:rsidRPr="00966E82">
        <w:rPr>
          <w:rFonts w:ascii="Times New Roman" w:eastAsia="Arial Unicode MS" w:hAnsi="Times New Roman" w:cs="Times New Roman"/>
          <w:kern w:val="1"/>
          <w:sz w:val="24"/>
          <w:szCs w:val="24"/>
        </w:rPr>
        <w:t xml:space="preserve"> – </w:t>
      </w:r>
      <w:r w:rsidR="001C6A66" w:rsidRPr="00AA26A1">
        <w:rPr>
          <w:rFonts w:ascii="Times New Roman" w:eastAsia="Arial Unicode MS" w:hAnsi="Times New Roman" w:cs="Times New Roman"/>
          <w:kern w:val="1"/>
          <w:sz w:val="24"/>
          <w:szCs w:val="24"/>
        </w:rPr>
        <w:t>2481</w:t>
      </w:r>
      <w:r w:rsidR="008B52CA">
        <w:rPr>
          <w:rFonts w:ascii="Times New Roman" w:eastAsia="Arial Unicode MS" w:hAnsi="Times New Roman" w:cs="Times New Roman"/>
          <w:kern w:val="1"/>
          <w:sz w:val="24"/>
          <w:szCs w:val="24"/>
        </w:rPr>
        <w:t>,0</w:t>
      </w:r>
      <w:r w:rsidR="00455370" w:rsidRPr="00966E82">
        <w:rPr>
          <w:rFonts w:ascii="Times New Roman" w:eastAsia="Arial Unicode MS" w:hAnsi="Times New Roman" w:cs="Times New Roman"/>
          <w:kern w:val="1"/>
          <w:sz w:val="24"/>
          <w:szCs w:val="24"/>
        </w:rPr>
        <w:t xml:space="preserve"> тыс. руб.                   </w:t>
      </w:r>
    </w:p>
    <w:p w:rsidR="00E95382" w:rsidRPr="00966E82" w:rsidRDefault="00800CE2"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Pr>
          <w:rFonts w:ascii="Times New Roman" w:eastAsia="Arial Unicode MS" w:hAnsi="Times New Roman" w:cs="Times New Roman"/>
          <w:kern w:val="1"/>
          <w:sz w:val="24"/>
          <w:szCs w:val="24"/>
        </w:rPr>
        <w:t>2023</w:t>
      </w:r>
      <w:r w:rsidR="00872936" w:rsidRPr="00966E82">
        <w:rPr>
          <w:rFonts w:ascii="Times New Roman" w:eastAsia="Arial Unicode MS" w:hAnsi="Times New Roman" w:cs="Times New Roman"/>
          <w:kern w:val="1"/>
          <w:sz w:val="24"/>
          <w:szCs w:val="24"/>
        </w:rPr>
        <w:t xml:space="preserve"> – </w:t>
      </w:r>
      <w:r w:rsidR="001C6A66">
        <w:rPr>
          <w:rFonts w:ascii="Times New Roman" w:eastAsia="Arial Unicode MS" w:hAnsi="Times New Roman" w:cs="Times New Roman"/>
          <w:kern w:val="1"/>
          <w:sz w:val="24"/>
          <w:szCs w:val="24"/>
        </w:rPr>
        <w:t>2426</w:t>
      </w:r>
      <w:r w:rsidR="008B52CA" w:rsidRPr="008B52CA">
        <w:rPr>
          <w:rFonts w:ascii="Times New Roman" w:eastAsia="Arial Unicode MS" w:hAnsi="Times New Roman" w:cs="Times New Roman"/>
          <w:kern w:val="1"/>
          <w:sz w:val="24"/>
          <w:szCs w:val="24"/>
        </w:rPr>
        <w:t>,0</w:t>
      </w:r>
      <w:r w:rsidR="00455370" w:rsidRPr="00966E82">
        <w:rPr>
          <w:rFonts w:ascii="Times New Roman" w:eastAsia="Arial Unicode MS" w:hAnsi="Times New Roman" w:cs="Times New Roman"/>
          <w:kern w:val="1"/>
          <w:sz w:val="24"/>
          <w:szCs w:val="24"/>
        </w:rPr>
        <w:t xml:space="preserve"> тыс. руб.</w:t>
      </w:r>
    </w:p>
    <w:p w:rsidR="00455370" w:rsidRPr="00966E82" w:rsidRDefault="00800CE2"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Pr>
          <w:rFonts w:ascii="Times New Roman" w:eastAsia="Arial Unicode MS" w:hAnsi="Times New Roman" w:cs="Times New Roman"/>
          <w:kern w:val="1"/>
          <w:sz w:val="24"/>
          <w:szCs w:val="24"/>
        </w:rPr>
        <w:t>2024</w:t>
      </w:r>
      <w:r w:rsidR="00872936" w:rsidRPr="00966E82">
        <w:rPr>
          <w:rFonts w:ascii="Times New Roman" w:eastAsia="Arial Unicode MS" w:hAnsi="Times New Roman" w:cs="Times New Roman"/>
          <w:kern w:val="1"/>
          <w:sz w:val="24"/>
          <w:szCs w:val="24"/>
        </w:rPr>
        <w:t xml:space="preserve"> – </w:t>
      </w:r>
      <w:r w:rsidR="001C6A66">
        <w:rPr>
          <w:rFonts w:ascii="Times New Roman" w:eastAsia="Arial Unicode MS" w:hAnsi="Times New Roman" w:cs="Times New Roman"/>
          <w:kern w:val="1"/>
          <w:sz w:val="24"/>
          <w:szCs w:val="24"/>
        </w:rPr>
        <w:t>2446</w:t>
      </w:r>
      <w:r w:rsidR="008B52CA" w:rsidRPr="008B52CA">
        <w:rPr>
          <w:rFonts w:ascii="Times New Roman" w:eastAsia="Arial Unicode MS" w:hAnsi="Times New Roman" w:cs="Times New Roman"/>
          <w:kern w:val="1"/>
          <w:sz w:val="24"/>
          <w:szCs w:val="24"/>
        </w:rPr>
        <w:t>,0</w:t>
      </w:r>
      <w:r w:rsidR="008B52CA">
        <w:rPr>
          <w:rFonts w:ascii="Times New Roman" w:eastAsia="Arial Unicode MS" w:hAnsi="Times New Roman" w:cs="Times New Roman"/>
          <w:kern w:val="1"/>
          <w:sz w:val="24"/>
          <w:szCs w:val="24"/>
        </w:rPr>
        <w:t xml:space="preserve"> </w:t>
      </w:r>
      <w:r w:rsidR="00E95382" w:rsidRPr="00966E82">
        <w:rPr>
          <w:rFonts w:ascii="Times New Roman" w:eastAsia="Arial Unicode MS" w:hAnsi="Times New Roman" w:cs="Times New Roman"/>
          <w:kern w:val="1"/>
          <w:sz w:val="24"/>
          <w:szCs w:val="24"/>
        </w:rPr>
        <w:t>тыс. руб.</w:t>
      </w:r>
      <w:r w:rsidR="00C56B28" w:rsidRPr="00966E82">
        <w:rPr>
          <w:rFonts w:ascii="Times New Roman" w:eastAsia="Arial Unicode MS" w:hAnsi="Times New Roman" w:cs="Times New Roman"/>
          <w:kern w:val="1"/>
          <w:sz w:val="24"/>
          <w:szCs w:val="24"/>
        </w:rPr>
        <w:t xml:space="preserve">                            </w:t>
      </w:r>
    </w:p>
    <w:p w:rsidR="00455370" w:rsidRPr="00966E82" w:rsidRDefault="00FF1BEE" w:rsidP="00500E22">
      <w:pPr>
        <w:widowControl w:val="0"/>
        <w:suppressLineNumbers/>
        <w:suppressAutoHyphens/>
        <w:spacing w:after="0" w:line="276" w:lineRule="auto"/>
        <w:jc w:val="both"/>
        <w:rPr>
          <w:rFonts w:ascii="Times New Roman" w:eastAsia="Arial Unicode MS" w:hAnsi="Times New Roman" w:cs="Times New Roman"/>
          <w:color w:val="000000"/>
          <w:kern w:val="1"/>
          <w:sz w:val="24"/>
          <w:szCs w:val="24"/>
        </w:rPr>
      </w:pPr>
      <w:r w:rsidRPr="00966E82">
        <w:rPr>
          <w:rFonts w:ascii="Times New Roman" w:eastAsia="Arial Unicode MS" w:hAnsi="Times New Roman" w:cs="Times New Roman"/>
          <w:kern w:val="1"/>
          <w:sz w:val="24"/>
          <w:szCs w:val="24"/>
        </w:rPr>
        <w:tab/>
      </w:r>
      <w:r w:rsidR="00C9385B">
        <w:rPr>
          <w:rFonts w:ascii="Times New Roman" w:eastAsia="Arial Unicode MS" w:hAnsi="Times New Roman" w:cs="Times New Roman"/>
          <w:color w:val="000000"/>
          <w:kern w:val="1"/>
          <w:sz w:val="24"/>
          <w:szCs w:val="24"/>
        </w:rPr>
        <w:t>Расходы бюджета Монгун-Тайгинского</w:t>
      </w:r>
      <w:r w:rsidR="00455370" w:rsidRPr="00966E82">
        <w:rPr>
          <w:rFonts w:ascii="Times New Roman" w:eastAsia="Arial Unicode MS" w:hAnsi="Times New Roman" w:cs="Times New Roman"/>
          <w:color w:val="000000"/>
          <w:kern w:val="1"/>
          <w:sz w:val="24"/>
          <w:szCs w:val="24"/>
        </w:rPr>
        <w:t xml:space="preserve"> кожууна на реал</w:t>
      </w:r>
      <w:r w:rsidR="00E95382" w:rsidRPr="00966E82">
        <w:rPr>
          <w:rFonts w:ascii="Times New Roman" w:eastAsia="Arial Unicode MS" w:hAnsi="Times New Roman" w:cs="Times New Roman"/>
          <w:color w:val="000000"/>
          <w:kern w:val="1"/>
          <w:sz w:val="24"/>
          <w:szCs w:val="24"/>
        </w:rPr>
        <w:t xml:space="preserve">изацию муниципальной программы </w:t>
      </w:r>
      <w:r w:rsidR="00455370" w:rsidRPr="00966E82">
        <w:rPr>
          <w:rFonts w:ascii="Times New Roman" w:eastAsia="Arial Unicode MS" w:hAnsi="Times New Roman" w:cs="Times New Roman"/>
          <w:color w:val="000000"/>
          <w:kern w:val="1"/>
          <w:sz w:val="24"/>
          <w:szCs w:val="24"/>
        </w:rPr>
        <w:t>утверждены в установленном порядке, информация о котор</w:t>
      </w:r>
      <w:r w:rsidR="00C56B28" w:rsidRPr="00966E82">
        <w:rPr>
          <w:rFonts w:ascii="Times New Roman" w:eastAsia="Arial Unicode MS" w:hAnsi="Times New Roman" w:cs="Times New Roman"/>
          <w:color w:val="000000"/>
          <w:kern w:val="1"/>
          <w:sz w:val="24"/>
          <w:szCs w:val="24"/>
        </w:rPr>
        <w:t>ых представлена в приложении № 3</w:t>
      </w:r>
      <w:r w:rsidR="00455370" w:rsidRPr="00966E82">
        <w:rPr>
          <w:rFonts w:ascii="Times New Roman" w:eastAsia="Arial Unicode MS" w:hAnsi="Times New Roman" w:cs="Times New Roman"/>
          <w:color w:val="000000"/>
          <w:kern w:val="1"/>
          <w:sz w:val="24"/>
          <w:szCs w:val="24"/>
        </w:rPr>
        <w:t xml:space="preserve"> к муниципальной программе. </w:t>
      </w:r>
    </w:p>
    <w:p w:rsidR="008B52CA" w:rsidRDefault="008B52CA" w:rsidP="00A14A7F">
      <w:pPr>
        <w:widowControl w:val="0"/>
        <w:suppressLineNumbers/>
        <w:suppressAutoHyphens/>
        <w:spacing w:after="0" w:line="276" w:lineRule="auto"/>
        <w:jc w:val="center"/>
        <w:rPr>
          <w:rFonts w:ascii="Times New Roman" w:eastAsia="Arial Unicode MS" w:hAnsi="Times New Roman" w:cs="Times New Roman"/>
          <w:b/>
          <w:color w:val="000000"/>
          <w:kern w:val="1"/>
          <w:sz w:val="24"/>
          <w:szCs w:val="24"/>
        </w:rPr>
      </w:pPr>
    </w:p>
    <w:p w:rsidR="00455370" w:rsidRPr="00966E82" w:rsidRDefault="00455370" w:rsidP="00A14A7F">
      <w:pPr>
        <w:widowControl w:val="0"/>
        <w:suppressLineNumbers/>
        <w:suppressAutoHyphens/>
        <w:spacing w:after="0" w:line="276" w:lineRule="auto"/>
        <w:jc w:val="center"/>
        <w:rPr>
          <w:rFonts w:ascii="Times New Roman" w:eastAsia="Arial Unicode MS" w:hAnsi="Times New Roman" w:cs="Times New Roman"/>
          <w:b/>
          <w:color w:val="000000"/>
          <w:kern w:val="1"/>
          <w:sz w:val="24"/>
          <w:szCs w:val="24"/>
        </w:rPr>
      </w:pPr>
      <w:r w:rsidRPr="00966E82">
        <w:rPr>
          <w:rFonts w:ascii="Times New Roman" w:eastAsia="Arial Unicode MS" w:hAnsi="Times New Roman" w:cs="Times New Roman"/>
          <w:b/>
          <w:color w:val="000000"/>
          <w:kern w:val="1"/>
          <w:sz w:val="24"/>
          <w:szCs w:val="24"/>
        </w:rPr>
        <w:t>5. Методика оценки эффективности муниципальной программы</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1. Эффективность реализации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программы оценивается ежегодно на основе целевых показателей и индикаторов, предусмотренных в приложении № 1, исходя из соответствия фактических значений показателей (индикаторов) с их целевыми значениями, а также уровнем использования средств федерального, областно</w:t>
      </w:r>
      <w:r w:rsidR="00C9385B">
        <w:rPr>
          <w:rFonts w:ascii="Times New Roman" w:eastAsia="Times New Roman" w:hAnsi="Times New Roman" w:cs="Times New Roman"/>
          <w:sz w:val="24"/>
          <w:szCs w:val="24"/>
          <w:lang w:eastAsia="ru-RU"/>
        </w:rPr>
        <w:t>го бюджетов и бюджета Монгун-Тайгинского</w:t>
      </w:r>
      <w:r w:rsidRPr="00966E82">
        <w:rPr>
          <w:rFonts w:ascii="Times New Roman" w:eastAsia="Times New Roman" w:hAnsi="Times New Roman" w:cs="Times New Roman"/>
          <w:sz w:val="24"/>
          <w:szCs w:val="24"/>
          <w:lang w:eastAsia="ru-RU"/>
        </w:rPr>
        <w:t xml:space="preserve"> района, предусмотренных в целях финансирования мероприятий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программы.</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2. Оценка эффективности реализации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программы, цели (задачи) определяются по формуле:</w:t>
      </w:r>
    </w:p>
    <w:p w:rsidR="00455370" w:rsidRPr="00966E82" w:rsidRDefault="00455370" w:rsidP="00500E22">
      <w:pPr>
        <w:widowControl w:val="0"/>
        <w:autoSpaceDE w:val="0"/>
        <w:autoSpaceDN w:val="0"/>
        <w:adjustRightInd w:val="0"/>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w:t>
      </w:r>
      <w:r w:rsidRPr="00966E82">
        <w:rPr>
          <w:rFonts w:ascii="Times New Roman" w:eastAsia="Times New Roman" w:hAnsi="Times New Roman" w:cs="Times New Roman"/>
          <w:noProof/>
          <w:position w:val="-24"/>
          <w:sz w:val="24"/>
          <w:szCs w:val="24"/>
          <w:lang w:eastAsia="ru-RU"/>
        </w:rPr>
        <w:drawing>
          <wp:inline distT="0" distB="0" distL="0" distR="0" wp14:anchorId="4F04E97E" wp14:editId="0A7E6AA8">
            <wp:extent cx="1259205" cy="612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9205" cy="612775"/>
                    </a:xfrm>
                    <a:prstGeom prst="rect">
                      <a:avLst/>
                    </a:prstGeom>
                    <a:noFill/>
                    <a:ln>
                      <a:noFill/>
                    </a:ln>
                  </pic:spPr>
                </pic:pic>
              </a:graphicData>
            </a:graphic>
          </wp:inline>
        </w:drawing>
      </w:r>
      <w:r w:rsidRPr="00966E82">
        <w:rPr>
          <w:rFonts w:ascii="Times New Roman" w:eastAsia="Times New Roman" w:hAnsi="Times New Roman" w:cs="Times New Roman"/>
          <w:sz w:val="24"/>
          <w:szCs w:val="24"/>
          <w:lang w:eastAsia="ru-RU"/>
        </w:rPr>
        <w:t>, где:</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E – эффективность реализации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программы, цели (задачи), процентов;</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Fi – фактическое значение i-го целевого показателя (индикатора), характеризующего выполнение цели (задачи), достигнутое в ходе реализации муниципальной программы (подпрограммы);</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Ni – плановое значение i-го целевого показателя (индикатора), характеризующего выполнение цели (задачи), предусмотренное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программой;</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lastRenderedPageBreak/>
        <w:t xml:space="preserve">n – количество показателей (индикаторов), характеризующих выполнение цели (задачи)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программы.</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В зависимости от полученных в результате реализации мероприятий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программы значений целевых показателей (индикаторов)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программы эффективность реализации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программы (подпрограммы) по целям (задачам), а также в целом можно охарактеризовать по следующим уровням:</w:t>
      </w:r>
    </w:p>
    <w:p w:rsidR="00455370" w:rsidRPr="00966E82" w:rsidRDefault="00A14A7F" w:rsidP="00FF1BEE">
      <w:pPr>
        <w:widowControl w:val="0"/>
        <w:autoSpaceDE w:val="0"/>
        <w:autoSpaceDN w:val="0"/>
        <w:adjustRightInd w:val="0"/>
        <w:spacing w:after="0" w:line="276" w:lineRule="auto"/>
        <w:ind w:firstLine="708"/>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высокий (E </w:t>
      </w:r>
      <w:r w:rsidR="00455370" w:rsidRPr="00966E82">
        <w:rPr>
          <w:rFonts w:ascii="Times New Roman" w:eastAsia="Times New Roman" w:hAnsi="Times New Roman" w:cs="Times New Roman"/>
          <w:sz w:val="24"/>
          <w:szCs w:val="24"/>
          <w:lang w:eastAsia="ru-RU"/>
        </w:rPr>
        <w:t>95 процентов);</w:t>
      </w:r>
    </w:p>
    <w:p w:rsidR="00455370" w:rsidRPr="00966E82" w:rsidRDefault="00455370" w:rsidP="00500E22">
      <w:pPr>
        <w:widowControl w:val="0"/>
        <w:tabs>
          <w:tab w:val="left" w:pos="993"/>
        </w:tabs>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удовлетворительный (E 75 процентов);</w:t>
      </w:r>
    </w:p>
    <w:p w:rsidR="00455370" w:rsidRPr="00966E82" w:rsidRDefault="00FF1BEE" w:rsidP="00500E22">
      <w:pPr>
        <w:widowControl w:val="0"/>
        <w:tabs>
          <w:tab w:val="left" w:pos="993"/>
        </w:tabs>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w:t>
      </w:r>
      <w:r w:rsidR="00455370" w:rsidRPr="00966E82">
        <w:rPr>
          <w:rFonts w:ascii="Times New Roman" w:eastAsia="Times New Roman" w:hAnsi="Times New Roman" w:cs="Times New Roman"/>
          <w:sz w:val="24"/>
          <w:szCs w:val="24"/>
          <w:lang w:eastAsia="ru-RU"/>
        </w:rPr>
        <w:t xml:space="preserve">неудовлетворительный (если значение эффективности реализации </w:t>
      </w:r>
      <w:r w:rsidR="00455370" w:rsidRPr="00966E82">
        <w:rPr>
          <w:rFonts w:ascii="Times New Roman" w:eastAsia="Times New Roman" w:hAnsi="Times New Roman" w:cs="Times New Roman"/>
          <w:color w:val="000000"/>
          <w:sz w:val="24"/>
          <w:szCs w:val="24"/>
          <w:lang w:eastAsia="ru-RU"/>
        </w:rPr>
        <w:t>муниципальной</w:t>
      </w:r>
      <w:r w:rsidR="00A14A7F" w:rsidRPr="00966E82">
        <w:rPr>
          <w:rFonts w:ascii="Times New Roman" w:eastAsia="Times New Roman" w:hAnsi="Times New Roman" w:cs="Times New Roman"/>
          <w:sz w:val="24"/>
          <w:szCs w:val="24"/>
          <w:lang w:eastAsia="ru-RU"/>
        </w:rPr>
        <w:t xml:space="preserve"> </w:t>
      </w:r>
      <w:r w:rsidR="00455370" w:rsidRPr="00966E82">
        <w:rPr>
          <w:rFonts w:ascii="Times New Roman" w:eastAsia="Times New Roman" w:hAnsi="Times New Roman" w:cs="Times New Roman"/>
          <w:sz w:val="24"/>
          <w:szCs w:val="24"/>
          <w:lang w:eastAsia="ru-RU"/>
        </w:rPr>
        <w:t>программы не отвечает приведенным выше уровням, эффективность ее реализации признается неудовлетворительной).</w:t>
      </w:r>
    </w:p>
    <w:p w:rsidR="00455370" w:rsidRPr="00966E82" w:rsidRDefault="00FF1BEE" w:rsidP="00FF1BEE">
      <w:pPr>
        <w:widowControl w:val="0"/>
        <w:tabs>
          <w:tab w:val="left" w:pos="993"/>
        </w:tabs>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xml:space="preserve">Оценка степени соответствия запланированному уровню затрат и эффективности использования средств федерального, областного бюджетов и бюджета района ресурсного обеспечения </w:t>
      </w:r>
      <w:r w:rsidR="00455370" w:rsidRPr="00966E82">
        <w:rPr>
          <w:rFonts w:ascii="Times New Roman" w:eastAsia="Times New Roman" w:hAnsi="Times New Roman" w:cs="Times New Roman"/>
          <w:color w:val="000000"/>
          <w:sz w:val="24"/>
          <w:szCs w:val="24"/>
          <w:lang w:eastAsia="ru-RU"/>
        </w:rPr>
        <w:t>муниципальной</w:t>
      </w:r>
      <w:r w:rsidR="00455370" w:rsidRPr="00966E82">
        <w:rPr>
          <w:rFonts w:ascii="Times New Roman" w:eastAsia="Times New Roman" w:hAnsi="Times New Roman" w:cs="Times New Roman"/>
          <w:sz w:val="24"/>
          <w:szCs w:val="24"/>
          <w:lang w:eastAsia="ru-RU"/>
        </w:rPr>
        <w:t xml:space="preserve"> программы осуществляется путем сопоставления плановых и фактических объемов финансирования основных мероприятий </w:t>
      </w:r>
      <w:r w:rsidR="00455370" w:rsidRPr="00966E82">
        <w:rPr>
          <w:rFonts w:ascii="Times New Roman" w:eastAsia="Times New Roman" w:hAnsi="Times New Roman" w:cs="Times New Roman"/>
          <w:color w:val="000000"/>
          <w:sz w:val="24"/>
          <w:szCs w:val="24"/>
          <w:lang w:eastAsia="ru-RU"/>
        </w:rPr>
        <w:t>муниципальной</w:t>
      </w:r>
      <w:r w:rsidR="00455370" w:rsidRPr="00966E82">
        <w:rPr>
          <w:rFonts w:ascii="Times New Roman" w:eastAsia="Times New Roman" w:hAnsi="Times New Roman" w:cs="Times New Roman"/>
          <w:sz w:val="24"/>
          <w:szCs w:val="24"/>
          <w:lang w:eastAsia="ru-RU"/>
        </w:rPr>
        <w:t xml:space="preserve"> программы, представленных в приложении № 5 к </w:t>
      </w:r>
      <w:r w:rsidR="00455370" w:rsidRPr="00966E82">
        <w:rPr>
          <w:rFonts w:ascii="Times New Roman" w:eastAsia="Times New Roman" w:hAnsi="Times New Roman" w:cs="Times New Roman"/>
          <w:color w:val="000000"/>
          <w:sz w:val="24"/>
          <w:szCs w:val="24"/>
          <w:lang w:eastAsia="ru-RU"/>
        </w:rPr>
        <w:t>муниципальной</w:t>
      </w:r>
      <w:r w:rsidR="00455370" w:rsidRPr="00966E82">
        <w:rPr>
          <w:rFonts w:ascii="Times New Roman" w:eastAsia="Times New Roman" w:hAnsi="Times New Roman" w:cs="Times New Roman"/>
          <w:sz w:val="24"/>
          <w:szCs w:val="24"/>
          <w:lang w:eastAsia="ru-RU"/>
        </w:rPr>
        <w:t xml:space="preserve"> программе по каждому источнику ресурсного обеспечения. Данные показатели характеризуют уровень исполнения финансирования в связи с неполным исполнением мероприятий </w:t>
      </w:r>
      <w:r w:rsidR="00455370" w:rsidRPr="00966E82">
        <w:rPr>
          <w:rFonts w:ascii="Times New Roman" w:eastAsia="Times New Roman" w:hAnsi="Times New Roman" w:cs="Times New Roman"/>
          <w:color w:val="000000"/>
          <w:sz w:val="24"/>
          <w:szCs w:val="24"/>
          <w:lang w:eastAsia="ru-RU"/>
        </w:rPr>
        <w:t>муниципальной</w:t>
      </w:r>
      <w:r w:rsidR="00455370" w:rsidRPr="00966E82">
        <w:rPr>
          <w:rFonts w:ascii="Times New Roman" w:eastAsia="Times New Roman" w:hAnsi="Times New Roman" w:cs="Times New Roman"/>
          <w:sz w:val="24"/>
          <w:szCs w:val="24"/>
          <w:lang w:eastAsia="ru-RU"/>
        </w:rPr>
        <w:t xml:space="preserve"> программы в разрезе указанных источников и направлений финансирования.</w:t>
      </w:r>
    </w:p>
    <w:p w:rsidR="00455370" w:rsidRPr="00966E82" w:rsidRDefault="00FF1BEE" w:rsidP="00500E22">
      <w:pPr>
        <w:widowControl w:val="0"/>
        <w:tabs>
          <w:tab w:val="left" w:pos="993"/>
        </w:tabs>
        <w:autoSpaceDE w:val="0"/>
        <w:autoSpaceDN w:val="0"/>
        <w:adjustRightInd w:val="0"/>
        <w:spacing w:after="200" w:line="276" w:lineRule="auto"/>
        <w:contextualSpacing/>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Уровень исполнения финансирования по муниципальной программы</w:t>
      </w:r>
      <w:r w:rsidR="00800CE2">
        <w:rPr>
          <w:rFonts w:ascii="Times New Roman" w:eastAsia="Times New Roman" w:hAnsi="Times New Roman" w:cs="Times New Roman"/>
          <w:sz w:val="24"/>
          <w:szCs w:val="24"/>
          <w:lang w:eastAsia="ru-RU"/>
        </w:rPr>
        <w:t>,</w:t>
      </w:r>
      <w:r w:rsidR="00455370" w:rsidRPr="00966E82">
        <w:rPr>
          <w:rFonts w:ascii="Times New Roman" w:eastAsia="Times New Roman" w:hAnsi="Times New Roman" w:cs="Times New Roman"/>
          <w:sz w:val="24"/>
          <w:szCs w:val="24"/>
          <w:lang w:eastAsia="ru-RU"/>
        </w:rPr>
        <w:t xml:space="preserve"> в целом определяется по формуле: </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Фф</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Уэф = ----------, где:</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Фп</w:t>
      </w:r>
      <w:r w:rsidRPr="00966E82">
        <w:rPr>
          <w:rFonts w:ascii="Times New Roman" w:eastAsia="Times New Roman" w:hAnsi="Times New Roman" w:cs="Times New Roman"/>
          <w:sz w:val="24"/>
          <w:szCs w:val="24"/>
          <w:lang w:eastAsia="ru-RU"/>
        </w:rPr>
        <w:tab/>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Уэф – уровень исполнения финансирования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программы за отчетный период, процентов;</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Фф – фактически израсходованный объем средств, направленный на реализацию мероприятий </w:t>
      </w:r>
      <w:r w:rsidRPr="00966E82">
        <w:rPr>
          <w:rFonts w:ascii="Times New Roman" w:eastAsia="Times New Roman" w:hAnsi="Times New Roman" w:cs="Times New Roman"/>
          <w:color w:val="000000"/>
          <w:sz w:val="24"/>
          <w:szCs w:val="24"/>
          <w:lang w:eastAsia="ru-RU"/>
        </w:rPr>
        <w:t>муниципальной</w:t>
      </w:r>
      <w:r w:rsidRPr="00966E82">
        <w:rPr>
          <w:rFonts w:ascii="Times New Roman" w:eastAsia="Times New Roman" w:hAnsi="Times New Roman" w:cs="Times New Roman"/>
          <w:sz w:val="24"/>
          <w:szCs w:val="24"/>
          <w:lang w:eastAsia="ru-RU"/>
        </w:rPr>
        <w:t xml:space="preserve"> программы, тыс. рублей;</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Фп – плановый объем средств на соответствующий отчетный период, </w:t>
      </w:r>
      <w:r w:rsidRPr="00966E82">
        <w:rPr>
          <w:rFonts w:ascii="Times New Roman" w:eastAsia="Times New Roman" w:hAnsi="Times New Roman" w:cs="Times New Roman"/>
          <w:sz w:val="24"/>
          <w:szCs w:val="24"/>
          <w:lang w:eastAsia="ru-RU"/>
        </w:rPr>
        <w:br/>
        <w:t>тыс. рублей.</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Уровень исполнения финансирования представляется целесообразным охарактеризовать следующим образом:</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высокий (E 95 процентов);</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удовлетворительный (E 75 процентов);</w:t>
      </w:r>
    </w:p>
    <w:p w:rsidR="00455370" w:rsidRPr="00966E82" w:rsidRDefault="00455370" w:rsidP="00500E22">
      <w:pPr>
        <w:widowControl w:val="0"/>
        <w:autoSpaceDE w:val="0"/>
        <w:autoSpaceDN w:val="0"/>
        <w:adjustRightInd w:val="0"/>
        <w:spacing w:after="0" w:line="276" w:lineRule="auto"/>
        <w:ind w:firstLine="720"/>
        <w:jc w:val="both"/>
        <w:outlineLvl w:val="1"/>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неудовлетворительный (если процент освоения средств не отвечает приведенным выше уровням, уровень исполнения финансирования признается неудовлетворительным).</w:t>
      </w:r>
    </w:p>
    <w:p w:rsidR="00577912" w:rsidRDefault="00577912" w:rsidP="00C56B28">
      <w:pPr>
        <w:widowControl w:val="0"/>
        <w:suppressLineNumbers/>
        <w:suppressAutoHyphens/>
        <w:spacing w:after="0" w:line="276" w:lineRule="auto"/>
        <w:jc w:val="center"/>
        <w:rPr>
          <w:rFonts w:ascii="Times New Roman" w:eastAsia="Arial Unicode MS" w:hAnsi="Times New Roman" w:cs="Times New Roman"/>
          <w:b/>
          <w:color w:val="000000"/>
          <w:kern w:val="1"/>
          <w:sz w:val="24"/>
          <w:szCs w:val="24"/>
        </w:rPr>
      </w:pPr>
    </w:p>
    <w:p w:rsidR="00455370" w:rsidRPr="00966E82" w:rsidRDefault="00455370" w:rsidP="00C56B28">
      <w:pPr>
        <w:widowControl w:val="0"/>
        <w:suppressLineNumbers/>
        <w:suppressAutoHyphens/>
        <w:spacing w:after="0" w:line="276" w:lineRule="auto"/>
        <w:jc w:val="center"/>
        <w:rPr>
          <w:rFonts w:ascii="Times New Roman" w:eastAsia="Arial Unicode MS" w:hAnsi="Times New Roman" w:cs="Times New Roman"/>
          <w:b/>
          <w:color w:val="000000"/>
          <w:kern w:val="1"/>
          <w:sz w:val="24"/>
          <w:szCs w:val="24"/>
        </w:rPr>
      </w:pPr>
      <w:r w:rsidRPr="00966E82">
        <w:rPr>
          <w:rFonts w:ascii="Times New Roman" w:eastAsia="Arial Unicode MS" w:hAnsi="Times New Roman" w:cs="Times New Roman"/>
          <w:b/>
          <w:color w:val="000000"/>
          <w:kern w:val="1"/>
          <w:sz w:val="24"/>
          <w:szCs w:val="24"/>
        </w:rPr>
        <w:t>6. Порядок реализации муниципальной программы</w:t>
      </w:r>
    </w:p>
    <w:p w:rsidR="00455370" w:rsidRPr="00966E82" w:rsidRDefault="00455370"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sidRPr="00966E82">
        <w:rPr>
          <w:rFonts w:ascii="Times New Roman" w:eastAsia="Arial Unicode MS" w:hAnsi="Times New Roman" w:cs="Times New Roman"/>
          <w:kern w:val="1"/>
          <w:sz w:val="24"/>
          <w:szCs w:val="24"/>
        </w:rPr>
        <w:tab/>
        <w:t>Реализация муниципальной программы осуществляется в соответствии с планом реализации муниципальной программы, разрабатываемым на очередной финансовый год и содержащим перечень значимых контрольных событий муниципальной программы с указанием их сроков и ожидаемых результатов.</w:t>
      </w:r>
    </w:p>
    <w:p w:rsidR="00455370" w:rsidRPr="00966E82" w:rsidRDefault="00C56B28"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sidRPr="00966E82">
        <w:rPr>
          <w:rFonts w:ascii="Times New Roman" w:eastAsia="Arial Unicode MS" w:hAnsi="Times New Roman" w:cs="Times New Roman"/>
          <w:kern w:val="1"/>
          <w:sz w:val="24"/>
          <w:szCs w:val="24"/>
        </w:rPr>
        <w:tab/>
      </w:r>
      <w:r w:rsidR="00455370" w:rsidRPr="00966E82">
        <w:rPr>
          <w:rFonts w:ascii="Times New Roman" w:eastAsia="Arial Unicode MS" w:hAnsi="Times New Roman" w:cs="Times New Roman"/>
          <w:kern w:val="1"/>
          <w:sz w:val="24"/>
          <w:szCs w:val="24"/>
        </w:rPr>
        <w:t xml:space="preserve">План реализации муниципальной программы составляется ответственным исполнителем – Администрацией </w:t>
      </w:r>
      <w:r w:rsidR="00C9385B">
        <w:rPr>
          <w:rFonts w:ascii="Times New Roman" w:eastAsia="Arial Unicode MS" w:hAnsi="Times New Roman" w:cs="Times New Roman"/>
          <w:kern w:val="1"/>
          <w:sz w:val="24"/>
          <w:szCs w:val="24"/>
        </w:rPr>
        <w:t xml:space="preserve">муниципального района «Монгун-Тайгинский </w:t>
      </w:r>
      <w:r w:rsidR="00455370" w:rsidRPr="00966E82">
        <w:rPr>
          <w:rFonts w:ascii="Times New Roman" w:eastAsia="Arial Unicode MS" w:hAnsi="Times New Roman" w:cs="Times New Roman"/>
          <w:kern w:val="1"/>
          <w:sz w:val="24"/>
          <w:szCs w:val="24"/>
        </w:rPr>
        <w:t>кожуун».</w:t>
      </w:r>
    </w:p>
    <w:p w:rsidR="00455370" w:rsidRPr="00966E82" w:rsidRDefault="00C56B28"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sidRPr="00966E82">
        <w:rPr>
          <w:rFonts w:ascii="Times New Roman" w:eastAsia="Arial Unicode MS" w:hAnsi="Times New Roman" w:cs="Times New Roman"/>
          <w:kern w:val="1"/>
          <w:sz w:val="24"/>
          <w:szCs w:val="24"/>
        </w:rPr>
        <w:tab/>
      </w:r>
      <w:r w:rsidR="00455370" w:rsidRPr="00966E82">
        <w:rPr>
          <w:rFonts w:ascii="Times New Roman" w:eastAsia="Arial Unicode MS" w:hAnsi="Times New Roman" w:cs="Times New Roman"/>
          <w:kern w:val="1"/>
          <w:sz w:val="24"/>
          <w:szCs w:val="24"/>
        </w:rPr>
        <w:t xml:space="preserve">План реализации муниципальной программы утверждается Распоряжением </w:t>
      </w:r>
      <w:r w:rsidR="00455370" w:rsidRPr="00966E82">
        <w:rPr>
          <w:rFonts w:ascii="Times New Roman" w:eastAsia="Arial Unicode MS" w:hAnsi="Times New Roman" w:cs="Times New Roman"/>
          <w:kern w:val="1"/>
          <w:sz w:val="24"/>
          <w:szCs w:val="24"/>
        </w:rPr>
        <w:lastRenderedPageBreak/>
        <w:t xml:space="preserve">Администрации </w:t>
      </w:r>
      <w:r w:rsidR="00C9385B">
        <w:rPr>
          <w:rFonts w:ascii="Times New Roman" w:eastAsia="Arial Unicode MS" w:hAnsi="Times New Roman" w:cs="Times New Roman"/>
          <w:kern w:val="1"/>
          <w:sz w:val="24"/>
          <w:szCs w:val="24"/>
        </w:rPr>
        <w:t xml:space="preserve">муниципального района «Монгун-Тайгинский </w:t>
      </w:r>
      <w:r w:rsidR="00455370" w:rsidRPr="00966E82">
        <w:rPr>
          <w:rFonts w:ascii="Times New Roman" w:eastAsia="Arial Unicode MS" w:hAnsi="Times New Roman" w:cs="Times New Roman"/>
          <w:kern w:val="1"/>
          <w:sz w:val="24"/>
          <w:szCs w:val="24"/>
        </w:rPr>
        <w:t>кожуун».</w:t>
      </w:r>
    </w:p>
    <w:p w:rsidR="00455370" w:rsidRPr="00966E82" w:rsidRDefault="00C56B28"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sidRPr="00966E82">
        <w:rPr>
          <w:rFonts w:ascii="Times New Roman" w:eastAsia="Arial Unicode MS" w:hAnsi="Times New Roman" w:cs="Times New Roman"/>
          <w:kern w:val="1"/>
          <w:sz w:val="24"/>
          <w:szCs w:val="24"/>
        </w:rPr>
        <w:tab/>
      </w:r>
      <w:r w:rsidR="00455370" w:rsidRPr="00966E82">
        <w:rPr>
          <w:rFonts w:ascii="Times New Roman" w:eastAsia="Arial Unicode MS" w:hAnsi="Times New Roman" w:cs="Times New Roman"/>
          <w:kern w:val="1"/>
          <w:sz w:val="24"/>
          <w:szCs w:val="24"/>
        </w:rPr>
        <w:t xml:space="preserve">Администрация </w:t>
      </w:r>
      <w:r w:rsidR="00C9385B">
        <w:rPr>
          <w:rFonts w:ascii="Times New Roman" w:eastAsia="Arial Unicode MS" w:hAnsi="Times New Roman" w:cs="Times New Roman"/>
          <w:kern w:val="1"/>
          <w:sz w:val="24"/>
          <w:szCs w:val="24"/>
        </w:rPr>
        <w:t xml:space="preserve">муниципального района «Монгун-Тайгинский </w:t>
      </w:r>
      <w:r w:rsidR="00455370" w:rsidRPr="00966E82">
        <w:rPr>
          <w:rFonts w:ascii="Times New Roman" w:eastAsia="Arial Unicode MS" w:hAnsi="Times New Roman" w:cs="Times New Roman"/>
          <w:kern w:val="1"/>
          <w:sz w:val="24"/>
          <w:szCs w:val="24"/>
        </w:rPr>
        <w:t>кожуун»:</w:t>
      </w:r>
    </w:p>
    <w:p w:rsidR="00455370" w:rsidRPr="00966E82" w:rsidRDefault="00C56B28"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sidRPr="00966E82">
        <w:rPr>
          <w:rFonts w:ascii="Times New Roman" w:eastAsia="Arial Unicode MS" w:hAnsi="Times New Roman" w:cs="Times New Roman"/>
          <w:kern w:val="1"/>
          <w:sz w:val="24"/>
          <w:szCs w:val="24"/>
        </w:rPr>
        <w:tab/>
      </w:r>
      <w:r w:rsidR="00455370" w:rsidRPr="00966E82">
        <w:rPr>
          <w:rFonts w:ascii="Times New Roman" w:eastAsia="Arial Unicode MS" w:hAnsi="Times New Roman" w:cs="Times New Roman"/>
          <w:kern w:val="1"/>
          <w:sz w:val="24"/>
          <w:szCs w:val="24"/>
        </w:rPr>
        <w:t xml:space="preserve">- обеспечивает разработку </w:t>
      </w:r>
      <w:r w:rsidR="00455370" w:rsidRPr="00966E82">
        <w:rPr>
          <w:rFonts w:ascii="Times New Roman" w:eastAsia="Arial Unicode MS" w:hAnsi="Times New Roman" w:cs="Times New Roman"/>
          <w:color w:val="000000"/>
          <w:kern w:val="1"/>
          <w:sz w:val="24"/>
          <w:szCs w:val="24"/>
        </w:rPr>
        <w:t>муниципальной</w:t>
      </w:r>
      <w:r w:rsidR="00455370" w:rsidRPr="00966E82">
        <w:rPr>
          <w:rFonts w:ascii="Times New Roman" w:eastAsia="Arial Unicode MS" w:hAnsi="Times New Roman" w:cs="Times New Roman"/>
          <w:kern w:val="1"/>
          <w:sz w:val="24"/>
          <w:szCs w:val="24"/>
        </w:rPr>
        <w:t xml:space="preserve"> программы и внесение в установленном порядке проекта Постановления Администрации </w:t>
      </w:r>
      <w:r w:rsidR="00C41B27">
        <w:rPr>
          <w:rFonts w:ascii="Times New Roman" w:eastAsia="Arial Unicode MS" w:hAnsi="Times New Roman" w:cs="Times New Roman"/>
          <w:kern w:val="1"/>
          <w:sz w:val="24"/>
          <w:szCs w:val="24"/>
        </w:rPr>
        <w:t xml:space="preserve">муниципального района «Монгун-Тайгинский </w:t>
      </w:r>
      <w:r w:rsidR="00455370" w:rsidRPr="00966E82">
        <w:rPr>
          <w:rFonts w:ascii="Times New Roman" w:eastAsia="Arial Unicode MS" w:hAnsi="Times New Roman" w:cs="Times New Roman"/>
          <w:kern w:val="1"/>
          <w:sz w:val="24"/>
          <w:szCs w:val="24"/>
        </w:rPr>
        <w:t xml:space="preserve">кожуун» об утверждении </w:t>
      </w:r>
      <w:r w:rsidR="00455370" w:rsidRPr="00966E82">
        <w:rPr>
          <w:rFonts w:ascii="Times New Roman" w:eastAsia="Arial Unicode MS" w:hAnsi="Times New Roman" w:cs="Times New Roman"/>
          <w:color w:val="000000"/>
          <w:kern w:val="1"/>
          <w:sz w:val="24"/>
          <w:szCs w:val="24"/>
        </w:rPr>
        <w:t>муниципальной</w:t>
      </w:r>
      <w:r w:rsidR="00455370" w:rsidRPr="00966E82">
        <w:rPr>
          <w:rFonts w:ascii="Times New Roman" w:eastAsia="Arial Unicode MS" w:hAnsi="Times New Roman" w:cs="Times New Roman"/>
          <w:kern w:val="1"/>
          <w:sz w:val="24"/>
          <w:szCs w:val="24"/>
        </w:rPr>
        <w:t xml:space="preserve"> программы;</w:t>
      </w:r>
    </w:p>
    <w:p w:rsidR="00455370" w:rsidRPr="00966E82" w:rsidRDefault="00C56B28"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sidRPr="00966E82">
        <w:rPr>
          <w:rFonts w:ascii="Times New Roman" w:eastAsia="Arial Unicode MS" w:hAnsi="Times New Roman" w:cs="Times New Roman"/>
          <w:kern w:val="1"/>
          <w:sz w:val="24"/>
          <w:szCs w:val="24"/>
        </w:rPr>
        <w:tab/>
      </w:r>
      <w:r w:rsidR="00455370" w:rsidRPr="00966E82">
        <w:rPr>
          <w:rFonts w:ascii="Times New Roman" w:eastAsia="Arial Unicode MS" w:hAnsi="Times New Roman" w:cs="Times New Roman"/>
          <w:kern w:val="1"/>
          <w:sz w:val="24"/>
          <w:szCs w:val="24"/>
        </w:rPr>
        <w:t xml:space="preserve">- формирует в соответствии с методическими рекомендациями структуру </w:t>
      </w:r>
      <w:r w:rsidR="00455370" w:rsidRPr="00966E82">
        <w:rPr>
          <w:rFonts w:ascii="Times New Roman" w:eastAsia="Arial Unicode MS" w:hAnsi="Times New Roman" w:cs="Times New Roman"/>
          <w:color w:val="000000"/>
          <w:kern w:val="1"/>
          <w:sz w:val="24"/>
          <w:szCs w:val="24"/>
        </w:rPr>
        <w:t>муниципальной</w:t>
      </w:r>
      <w:r w:rsidR="00455370" w:rsidRPr="00966E82">
        <w:rPr>
          <w:rFonts w:ascii="Times New Roman" w:eastAsia="Arial Unicode MS" w:hAnsi="Times New Roman" w:cs="Times New Roman"/>
          <w:kern w:val="1"/>
          <w:sz w:val="24"/>
          <w:szCs w:val="24"/>
        </w:rPr>
        <w:t xml:space="preserve"> программы;</w:t>
      </w:r>
    </w:p>
    <w:p w:rsidR="00455370" w:rsidRPr="00966E82" w:rsidRDefault="00C56B28"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sidRPr="00966E82">
        <w:rPr>
          <w:rFonts w:ascii="Times New Roman" w:eastAsia="Arial Unicode MS" w:hAnsi="Times New Roman" w:cs="Times New Roman"/>
          <w:kern w:val="1"/>
          <w:sz w:val="24"/>
          <w:szCs w:val="24"/>
        </w:rPr>
        <w:tab/>
      </w:r>
      <w:r w:rsidR="00455370" w:rsidRPr="00966E82">
        <w:rPr>
          <w:rFonts w:ascii="Times New Roman" w:eastAsia="Arial Unicode MS" w:hAnsi="Times New Roman" w:cs="Times New Roman"/>
          <w:kern w:val="1"/>
          <w:sz w:val="24"/>
          <w:szCs w:val="24"/>
        </w:rPr>
        <w:t xml:space="preserve">- организует реализацию </w:t>
      </w:r>
      <w:r w:rsidR="00455370" w:rsidRPr="00966E82">
        <w:rPr>
          <w:rFonts w:ascii="Times New Roman" w:eastAsia="Arial Unicode MS" w:hAnsi="Times New Roman" w:cs="Times New Roman"/>
          <w:color w:val="000000"/>
          <w:kern w:val="1"/>
          <w:sz w:val="24"/>
          <w:szCs w:val="24"/>
        </w:rPr>
        <w:t>муниципальной</w:t>
      </w:r>
      <w:r w:rsidR="00455370" w:rsidRPr="00966E82">
        <w:rPr>
          <w:rFonts w:ascii="Times New Roman" w:eastAsia="Arial Unicode MS" w:hAnsi="Times New Roman" w:cs="Times New Roman"/>
          <w:kern w:val="1"/>
          <w:sz w:val="24"/>
          <w:szCs w:val="24"/>
        </w:rPr>
        <w:t xml:space="preserve"> программы, вносит предложения об изменениях </w:t>
      </w:r>
      <w:r w:rsidR="00455370" w:rsidRPr="00966E82">
        <w:rPr>
          <w:rFonts w:ascii="Times New Roman" w:eastAsia="Arial Unicode MS" w:hAnsi="Times New Roman" w:cs="Times New Roman"/>
          <w:color w:val="000000"/>
          <w:kern w:val="1"/>
          <w:sz w:val="24"/>
          <w:szCs w:val="24"/>
        </w:rPr>
        <w:t>муниципальной</w:t>
      </w:r>
      <w:r w:rsidR="00455370" w:rsidRPr="00966E82">
        <w:rPr>
          <w:rFonts w:ascii="Times New Roman" w:eastAsia="Arial Unicode MS" w:hAnsi="Times New Roman" w:cs="Times New Roman"/>
          <w:kern w:val="1"/>
          <w:sz w:val="24"/>
          <w:szCs w:val="24"/>
        </w:rPr>
        <w:t xml:space="preserve"> программы и несет ответственность за достижение целевых индикаторов и показателей </w:t>
      </w:r>
      <w:r w:rsidR="00455370" w:rsidRPr="00966E82">
        <w:rPr>
          <w:rFonts w:ascii="Times New Roman" w:eastAsia="Arial Unicode MS" w:hAnsi="Times New Roman" w:cs="Times New Roman"/>
          <w:color w:val="000000"/>
          <w:kern w:val="1"/>
          <w:sz w:val="24"/>
          <w:szCs w:val="24"/>
        </w:rPr>
        <w:t>муниципальной</w:t>
      </w:r>
      <w:r w:rsidR="00455370" w:rsidRPr="00966E82">
        <w:rPr>
          <w:rFonts w:ascii="Times New Roman" w:eastAsia="Arial Unicode MS" w:hAnsi="Times New Roman" w:cs="Times New Roman"/>
          <w:kern w:val="1"/>
          <w:sz w:val="24"/>
          <w:szCs w:val="24"/>
        </w:rPr>
        <w:t xml:space="preserve"> программы, а также конечных результатов ее реализации;</w:t>
      </w:r>
    </w:p>
    <w:p w:rsidR="00455370" w:rsidRPr="00966E82" w:rsidRDefault="00C56B28"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sidRPr="00966E82">
        <w:rPr>
          <w:rFonts w:ascii="Times New Roman" w:eastAsia="Arial Unicode MS" w:hAnsi="Times New Roman" w:cs="Times New Roman"/>
          <w:kern w:val="1"/>
          <w:sz w:val="24"/>
          <w:szCs w:val="24"/>
        </w:rPr>
        <w:tab/>
      </w:r>
      <w:r w:rsidR="00455370" w:rsidRPr="00966E82">
        <w:rPr>
          <w:rFonts w:ascii="Times New Roman" w:eastAsia="Arial Unicode MS" w:hAnsi="Times New Roman" w:cs="Times New Roman"/>
          <w:kern w:val="1"/>
          <w:sz w:val="24"/>
          <w:szCs w:val="24"/>
        </w:rPr>
        <w:t xml:space="preserve">- подготавливает отчеты об исполнении плана реализации </w:t>
      </w:r>
      <w:r w:rsidR="00455370" w:rsidRPr="00966E82">
        <w:rPr>
          <w:rFonts w:ascii="Times New Roman" w:eastAsia="Arial Unicode MS" w:hAnsi="Times New Roman" w:cs="Times New Roman"/>
          <w:color w:val="000000"/>
          <w:kern w:val="1"/>
          <w:sz w:val="24"/>
          <w:szCs w:val="24"/>
        </w:rPr>
        <w:t>муниципальной</w:t>
      </w:r>
      <w:r w:rsidR="00455370" w:rsidRPr="00966E82">
        <w:rPr>
          <w:rFonts w:ascii="Times New Roman" w:eastAsia="Arial Unicode MS" w:hAnsi="Times New Roman" w:cs="Times New Roman"/>
          <w:kern w:val="1"/>
          <w:sz w:val="24"/>
          <w:szCs w:val="24"/>
        </w:rPr>
        <w:t xml:space="preserve"> программы и вносит их на рассмотрение Главе </w:t>
      </w:r>
      <w:r w:rsidR="00C41B27">
        <w:rPr>
          <w:rFonts w:ascii="Times New Roman" w:eastAsia="Arial Unicode MS" w:hAnsi="Times New Roman" w:cs="Times New Roman"/>
          <w:kern w:val="1"/>
          <w:sz w:val="24"/>
          <w:szCs w:val="24"/>
        </w:rPr>
        <w:t>муниципал</w:t>
      </w:r>
      <w:r w:rsidR="00800CE2">
        <w:rPr>
          <w:rFonts w:ascii="Times New Roman" w:eastAsia="Arial Unicode MS" w:hAnsi="Times New Roman" w:cs="Times New Roman"/>
          <w:kern w:val="1"/>
          <w:sz w:val="24"/>
          <w:szCs w:val="24"/>
        </w:rPr>
        <w:t>ьного района «Монгун-Тайгинский</w:t>
      </w:r>
      <w:r w:rsidR="00455370" w:rsidRPr="00966E82">
        <w:rPr>
          <w:rFonts w:ascii="Times New Roman" w:eastAsia="Arial Unicode MS" w:hAnsi="Times New Roman" w:cs="Times New Roman"/>
          <w:kern w:val="1"/>
          <w:sz w:val="24"/>
          <w:szCs w:val="24"/>
        </w:rPr>
        <w:t xml:space="preserve"> кожуун»;</w:t>
      </w:r>
    </w:p>
    <w:p w:rsidR="00455370" w:rsidRPr="00966E82" w:rsidRDefault="00C56B28" w:rsidP="00500E22">
      <w:pPr>
        <w:widowControl w:val="0"/>
        <w:suppressLineNumbers/>
        <w:suppressAutoHyphens/>
        <w:spacing w:after="0" w:line="276" w:lineRule="auto"/>
        <w:jc w:val="both"/>
        <w:rPr>
          <w:rFonts w:ascii="Times New Roman" w:eastAsia="Arial Unicode MS" w:hAnsi="Times New Roman" w:cs="Times New Roman"/>
          <w:kern w:val="1"/>
          <w:sz w:val="24"/>
          <w:szCs w:val="24"/>
        </w:rPr>
      </w:pPr>
      <w:r w:rsidRPr="00966E82">
        <w:rPr>
          <w:rFonts w:ascii="Times New Roman" w:eastAsia="Arial Unicode MS" w:hAnsi="Times New Roman" w:cs="Times New Roman"/>
          <w:kern w:val="1"/>
          <w:sz w:val="24"/>
          <w:szCs w:val="24"/>
        </w:rPr>
        <w:tab/>
      </w:r>
      <w:r w:rsidR="00455370" w:rsidRPr="00966E82">
        <w:rPr>
          <w:rFonts w:ascii="Times New Roman" w:eastAsia="Arial Unicode MS" w:hAnsi="Times New Roman" w:cs="Times New Roman"/>
          <w:kern w:val="1"/>
          <w:sz w:val="24"/>
          <w:szCs w:val="24"/>
        </w:rPr>
        <w:t xml:space="preserve">- подготавливает отчет о реализации </w:t>
      </w:r>
      <w:r w:rsidR="00455370" w:rsidRPr="00966E82">
        <w:rPr>
          <w:rFonts w:ascii="Times New Roman" w:eastAsia="Arial Unicode MS" w:hAnsi="Times New Roman" w:cs="Times New Roman"/>
          <w:color w:val="000000"/>
          <w:kern w:val="1"/>
          <w:sz w:val="24"/>
          <w:szCs w:val="24"/>
        </w:rPr>
        <w:t>муниципальной</w:t>
      </w:r>
      <w:r w:rsidR="00455370" w:rsidRPr="00966E82">
        <w:rPr>
          <w:rFonts w:ascii="Times New Roman" w:eastAsia="Arial Unicode MS" w:hAnsi="Times New Roman" w:cs="Times New Roman"/>
          <w:kern w:val="1"/>
          <w:sz w:val="24"/>
          <w:szCs w:val="24"/>
        </w:rPr>
        <w:t xml:space="preserve"> программы по итогам года, согласовывает и вносит на рассмотрение Главе </w:t>
      </w:r>
      <w:r w:rsidR="00C41B27">
        <w:rPr>
          <w:rFonts w:ascii="Times New Roman" w:eastAsia="Arial Unicode MS" w:hAnsi="Times New Roman" w:cs="Times New Roman"/>
          <w:kern w:val="1"/>
          <w:sz w:val="24"/>
          <w:szCs w:val="24"/>
        </w:rPr>
        <w:t xml:space="preserve">муниципального района «Монгун-Тайгинский </w:t>
      </w:r>
      <w:r w:rsidR="00455370" w:rsidRPr="00966E82">
        <w:rPr>
          <w:rFonts w:ascii="Times New Roman" w:eastAsia="Arial Unicode MS" w:hAnsi="Times New Roman" w:cs="Times New Roman"/>
          <w:kern w:val="1"/>
          <w:sz w:val="24"/>
          <w:szCs w:val="24"/>
        </w:rPr>
        <w:t xml:space="preserve">кожуун» проект Постановления Администрации </w:t>
      </w:r>
      <w:r w:rsidR="00C41B27">
        <w:rPr>
          <w:rFonts w:ascii="Times New Roman" w:eastAsia="Arial Unicode MS" w:hAnsi="Times New Roman" w:cs="Times New Roman"/>
          <w:kern w:val="1"/>
          <w:sz w:val="24"/>
          <w:szCs w:val="24"/>
        </w:rPr>
        <w:t>муниципального района «Монгун-Тайгинский</w:t>
      </w:r>
      <w:r w:rsidR="00455370" w:rsidRPr="00966E82">
        <w:rPr>
          <w:rFonts w:ascii="Times New Roman" w:eastAsia="Arial Unicode MS" w:hAnsi="Times New Roman" w:cs="Times New Roman"/>
          <w:kern w:val="1"/>
          <w:sz w:val="24"/>
          <w:szCs w:val="24"/>
        </w:rPr>
        <w:t xml:space="preserve"> кожуун» об утверждении отчета в соответствии с Уставом Администрации муниципального района «</w:t>
      </w:r>
      <w:r w:rsidR="00C41B27">
        <w:rPr>
          <w:rFonts w:ascii="Times New Roman" w:eastAsia="Arial Unicode MS" w:hAnsi="Times New Roman" w:cs="Times New Roman"/>
          <w:kern w:val="1"/>
          <w:sz w:val="24"/>
          <w:szCs w:val="24"/>
        </w:rPr>
        <w:t xml:space="preserve">Монгун-Тайгинский </w:t>
      </w:r>
      <w:r w:rsidR="00455370" w:rsidRPr="00966E82">
        <w:rPr>
          <w:rFonts w:ascii="Times New Roman" w:eastAsia="Arial Unicode MS" w:hAnsi="Times New Roman" w:cs="Times New Roman"/>
          <w:kern w:val="1"/>
          <w:sz w:val="24"/>
          <w:szCs w:val="24"/>
        </w:rPr>
        <w:t xml:space="preserve"> кожуун».</w:t>
      </w:r>
    </w:p>
    <w:p w:rsidR="00455370" w:rsidRPr="00966E82" w:rsidRDefault="00455370" w:rsidP="00500E22">
      <w:pPr>
        <w:suppressAutoHyphens/>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w:t>
      </w:r>
    </w:p>
    <w:p w:rsidR="00455370" w:rsidRPr="00966E82" w:rsidRDefault="008B52CA" w:rsidP="00A35A44">
      <w:pPr>
        <w:widowControl w:val="0"/>
        <w:autoSpaceDE w:val="0"/>
        <w:autoSpaceDN w:val="0"/>
        <w:adjustRightInd w:val="0"/>
        <w:spacing w:after="0" w:line="276" w:lineRule="auto"/>
        <w:jc w:val="center"/>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Подпрограмма </w:t>
      </w:r>
      <w:r w:rsidR="000758DA" w:rsidRPr="00966E82">
        <w:rPr>
          <w:rFonts w:ascii="Times New Roman" w:eastAsia="Times New Roman" w:hAnsi="Times New Roman" w:cs="Times New Roman"/>
          <w:b/>
          <w:sz w:val="24"/>
          <w:szCs w:val="24"/>
          <w:lang w:eastAsia="ru-RU"/>
        </w:rPr>
        <w:t>«Коммунальное хозяйство</w:t>
      </w:r>
      <w:r w:rsidR="00455370" w:rsidRPr="00966E82">
        <w:rPr>
          <w:rFonts w:ascii="Times New Roman" w:eastAsia="Times New Roman" w:hAnsi="Times New Roman" w:cs="Times New Roman"/>
          <w:b/>
          <w:sz w:val="24"/>
          <w:szCs w:val="24"/>
          <w:lang w:eastAsia="ru-RU"/>
        </w:rPr>
        <w:t>»</w:t>
      </w:r>
    </w:p>
    <w:p w:rsidR="00455370" w:rsidRPr="00966E82" w:rsidRDefault="00455370" w:rsidP="00A35A44">
      <w:pPr>
        <w:widowControl w:val="0"/>
        <w:autoSpaceDE w:val="0"/>
        <w:autoSpaceDN w:val="0"/>
        <w:adjustRightInd w:val="0"/>
        <w:spacing w:after="0" w:line="276" w:lineRule="auto"/>
        <w:jc w:val="center"/>
        <w:outlineLvl w:val="1"/>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муниципальной</w:t>
      </w:r>
      <w:r w:rsidR="00C41B27">
        <w:rPr>
          <w:rFonts w:ascii="Times New Roman" w:eastAsia="Times New Roman" w:hAnsi="Times New Roman" w:cs="Times New Roman"/>
          <w:b/>
          <w:sz w:val="24"/>
          <w:szCs w:val="24"/>
          <w:lang w:eastAsia="ru-RU"/>
        </w:rPr>
        <w:t xml:space="preserve"> программы Монгун-Тайгинского</w:t>
      </w:r>
      <w:r w:rsidR="0001600E" w:rsidRPr="00966E82">
        <w:rPr>
          <w:rFonts w:ascii="Times New Roman" w:eastAsia="Times New Roman" w:hAnsi="Times New Roman" w:cs="Times New Roman"/>
          <w:b/>
          <w:sz w:val="24"/>
          <w:szCs w:val="24"/>
          <w:lang w:eastAsia="ru-RU"/>
        </w:rPr>
        <w:t xml:space="preserve"> кожууна</w:t>
      </w:r>
    </w:p>
    <w:p w:rsidR="00455370" w:rsidRPr="00966E82" w:rsidRDefault="00455370" w:rsidP="00A35A44">
      <w:pPr>
        <w:widowControl w:val="0"/>
        <w:autoSpaceDE w:val="0"/>
        <w:autoSpaceDN w:val="0"/>
        <w:adjustRightInd w:val="0"/>
        <w:spacing w:after="0" w:line="276" w:lineRule="auto"/>
        <w:jc w:val="center"/>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«Жилищно-к</w:t>
      </w:r>
      <w:r w:rsidRPr="00966E82">
        <w:rPr>
          <w:rFonts w:ascii="Times New Roman" w:eastAsia="Times New Roman" w:hAnsi="Times New Roman" w:cs="Times New Roman"/>
          <w:b/>
          <w:bCs/>
          <w:sz w:val="24"/>
          <w:szCs w:val="24"/>
          <w:lang w:eastAsia="ru-RU"/>
        </w:rPr>
        <w:t>оммунальное хозяйство</w:t>
      </w:r>
      <w:r w:rsidRPr="00966E82">
        <w:rPr>
          <w:rFonts w:ascii="Times New Roman" w:eastAsia="Times New Roman" w:hAnsi="Times New Roman" w:cs="Times New Roman"/>
          <w:b/>
          <w:sz w:val="24"/>
          <w:szCs w:val="24"/>
          <w:lang w:eastAsia="ru-RU"/>
        </w:rPr>
        <w:t>»</w:t>
      </w:r>
      <w:r w:rsidRPr="00966E82">
        <w:rPr>
          <w:rFonts w:ascii="Times New Roman" w:eastAsia="Times New Roman" w:hAnsi="Times New Roman" w:cs="Times New Roman"/>
          <w:b/>
          <w:bCs/>
          <w:sz w:val="24"/>
          <w:szCs w:val="24"/>
          <w:lang w:eastAsia="ru-RU"/>
        </w:rPr>
        <w:t xml:space="preserve"> на </w:t>
      </w:r>
      <w:r w:rsidR="00C41B27">
        <w:rPr>
          <w:rFonts w:ascii="Times New Roman" w:eastAsia="Times New Roman" w:hAnsi="Times New Roman" w:cs="Times New Roman"/>
          <w:b/>
          <w:bCs/>
          <w:sz w:val="24"/>
          <w:szCs w:val="24"/>
          <w:lang w:eastAsia="ru-RU"/>
        </w:rPr>
        <w:t>2022-2024</w:t>
      </w:r>
      <w:r w:rsidRPr="00966E82">
        <w:rPr>
          <w:rFonts w:ascii="Times New Roman" w:eastAsia="Times New Roman" w:hAnsi="Times New Roman" w:cs="Times New Roman"/>
          <w:b/>
          <w:bCs/>
          <w:sz w:val="24"/>
          <w:szCs w:val="24"/>
          <w:lang w:eastAsia="ru-RU"/>
        </w:rPr>
        <w:t xml:space="preserve"> год</w:t>
      </w:r>
      <w:r w:rsidR="0001600E" w:rsidRPr="00966E82">
        <w:rPr>
          <w:rFonts w:ascii="Times New Roman" w:eastAsia="Times New Roman" w:hAnsi="Times New Roman" w:cs="Times New Roman"/>
          <w:b/>
          <w:bCs/>
          <w:sz w:val="24"/>
          <w:szCs w:val="24"/>
          <w:lang w:eastAsia="ru-RU"/>
        </w:rPr>
        <w:t>ы</w:t>
      </w:r>
      <w:r w:rsidRPr="00966E82">
        <w:rPr>
          <w:rFonts w:ascii="Times New Roman" w:eastAsia="Times New Roman" w:hAnsi="Times New Roman" w:cs="Times New Roman"/>
          <w:b/>
          <w:bCs/>
          <w:sz w:val="24"/>
          <w:szCs w:val="24"/>
          <w:lang w:eastAsia="ru-RU"/>
        </w:rPr>
        <w:t>.</w:t>
      </w:r>
    </w:p>
    <w:p w:rsidR="00455370" w:rsidRPr="00966E82" w:rsidRDefault="00455370" w:rsidP="00A35A44">
      <w:pPr>
        <w:widowControl w:val="0"/>
        <w:autoSpaceDE w:val="0"/>
        <w:autoSpaceDN w:val="0"/>
        <w:adjustRightInd w:val="0"/>
        <w:spacing w:after="0" w:line="276" w:lineRule="auto"/>
        <w:jc w:val="center"/>
        <w:rPr>
          <w:rFonts w:ascii="Times New Roman" w:eastAsia="Times New Roman" w:hAnsi="Times New Roman" w:cs="Times New Roman"/>
          <w:b/>
          <w:sz w:val="24"/>
          <w:szCs w:val="24"/>
          <w:lang w:eastAsia="ru-RU"/>
        </w:rPr>
      </w:pPr>
    </w:p>
    <w:p w:rsidR="00455370" w:rsidRPr="00966E82" w:rsidRDefault="00455370" w:rsidP="0010484A">
      <w:pPr>
        <w:widowControl w:val="0"/>
        <w:autoSpaceDE w:val="0"/>
        <w:autoSpaceDN w:val="0"/>
        <w:adjustRightInd w:val="0"/>
        <w:spacing w:after="0" w:line="276" w:lineRule="auto"/>
        <w:jc w:val="center"/>
        <w:outlineLvl w:val="2"/>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ПАСПОРТ</w:t>
      </w:r>
      <w:r w:rsidR="0010484A" w:rsidRPr="00966E82">
        <w:rPr>
          <w:rFonts w:ascii="Times New Roman" w:eastAsia="Times New Roman" w:hAnsi="Times New Roman" w:cs="Times New Roman"/>
          <w:b/>
          <w:sz w:val="24"/>
          <w:szCs w:val="24"/>
          <w:lang w:eastAsia="ru-RU"/>
        </w:rPr>
        <w:t xml:space="preserve"> </w:t>
      </w:r>
      <w:r w:rsidRPr="00966E82">
        <w:rPr>
          <w:rFonts w:ascii="Times New Roman" w:eastAsia="Times New Roman" w:hAnsi="Times New Roman" w:cs="Times New Roman"/>
          <w:b/>
          <w:sz w:val="24"/>
          <w:szCs w:val="24"/>
          <w:lang w:eastAsia="ru-RU"/>
        </w:rPr>
        <w:t xml:space="preserve">подпрограммы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7087"/>
      </w:tblGrid>
      <w:tr w:rsidR="00455370" w:rsidRPr="00966E82" w:rsidTr="001753AD">
        <w:tc>
          <w:tcPr>
            <w:tcW w:w="2802"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Ответственный исполнитель</w:t>
            </w:r>
          </w:p>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подпрограммы</w:t>
            </w:r>
          </w:p>
        </w:tc>
        <w:tc>
          <w:tcPr>
            <w:tcW w:w="7087"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Админис</w:t>
            </w:r>
            <w:r w:rsidR="00C41B27">
              <w:rPr>
                <w:rFonts w:ascii="Times New Roman" w:eastAsia="Times New Roman" w:hAnsi="Times New Roman" w:cs="Times New Roman"/>
                <w:sz w:val="24"/>
                <w:szCs w:val="24"/>
                <w:lang w:eastAsia="ru-RU"/>
              </w:rPr>
              <w:t xml:space="preserve">трация муниципального района «Монгун-Тайгинский </w:t>
            </w:r>
            <w:r w:rsidRPr="00966E82">
              <w:rPr>
                <w:rFonts w:ascii="Times New Roman" w:eastAsia="Times New Roman" w:hAnsi="Times New Roman" w:cs="Times New Roman"/>
                <w:sz w:val="24"/>
                <w:szCs w:val="24"/>
                <w:lang w:eastAsia="ru-RU"/>
              </w:rPr>
              <w:t xml:space="preserve"> кожуун»</w:t>
            </w:r>
          </w:p>
        </w:tc>
      </w:tr>
      <w:tr w:rsidR="00455370" w:rsidRPr="00966E82" w:rsidTr="001753AD">
        <w:tc>
          <w:tcPr>
            <w:tcW w:w="2802"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Соисполнители подпрограммы</w:t>
            </w:r>
          </w:p>
        </w:tc>
        <w:tc>
          <w:tcPr>
            <w:tcW w:w="7087" w:type="dxa"/>
          </w:tcPr>
          <w:p w:rsidR="00455370" w:rsidRPr="00966E82" w:rsidRDefault="00A14A7F"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Админис</w:t>
            </w:r>
            <w:r w:rsidR="00C41B27">
              <w:rPr>
                <w:rFonts w:ascii="Times New Roman" w:eastAsia="Times New Roman" w:hAnsi="Times New Roman" w:cs="Times New Roman"/>
                <w:sz w:val="24"/>
                <w:szCs w:val="24"/>
                <w:lang w:eastAsia="ru-RU"/>
              </w:rPr>
              <w:t>трации сумонов и Моген-Бурен, Тоолайлыг, Каргы «Монгун-Тайгинск</w:t>
            </w:r>
            <w:r w:rsidRPr="00966E82">
              <w:rPr>
                <w:rFonts w:ascii="Times New Roman" w:eastAsia="Times New Roman" w:hAnsi="Times New Roman" w:cs="Times New Roman"/>
                <w:sz w:val="24"/>
                <w:szCs w:val="24"/>
                <w:lang w:eastAsia="ru-RU"/>
              </w:rPr>
              <w:t>ий кожуун»</w:t>
            </w:r>
          </w:p>
        </w:tc>
      </w:tr>
      <w:tr w:rsidR="00455370" w:rsidRPr="00966E82" w:rsidTr="001753AD">
        <w:tc>
          <w:tcPr>
            <w:tcW w:w="2802"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Участники подпрограммы</w:t>
            </w:r>
          </w:p>
        </w:tc>
        <w:tc>
          <w:tcPr>
            <w:tcW w:w="7087"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отсутствуют</w:t>
            </w:r>
          </w:p>
        </w:tc>
      </w:tr>
      <w:tr w:rsidR="00455370" w:rsidRPr="00966E82" w:rsidTr="001753AD">
        <w:tc>
          <w:tcPr>
            <w:tcW w:w="2802"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Программно-целевые инструменты подпрограммы</w:t>
            </w:r>
          </w:p>
        </w:tc>
        <w:tc>
          <w:tcPr>
            <w:tcW w:w="7087"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отсутствуют</w:t>
            </w:r>
          </w:p>
        </w:tc>
      </w:tr>
      <w:tr w:rsidR="00455370" w:rsidRPr="00966E82" w:rsidTr="001753AD">
        <w:tc>
          <w:tcPr>
            <w:tcW w:w="2802"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Цели подпрограммы</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p>
        </w:tc>
        <w:tc>
          <w:tcPr>
            <w:tcW w:w="7087" w:type="dxa"/>
          </w:tcPr>
          <w:p w:rsidR="00A14A7F" w:rsidRPr="00966E82" w:rsidRDefault="00455370" w:rsidP="00500E22">
            <w:pPr>
              <w:shd w:val="clear" w:color="auto" w:fill="FFFFFF"/>
              <w:snapToGri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обеспечение бесперебойной подачи питьевой воды от  источника до потребителя</w:t>
            </w:r>
            <w:r w:rsidR="00A14A7F" w:rsidRPr="00966E82">
              <w:rPr>
                <w:rFonts w:ascii="Times New Roman" w:eastAsia="Times New Roman" w:hAnsi="Times New Roman" w:cs="Times New Roman"/>
                <w:sz w:val="24"/>
                <w:szCs w:val="24"/>
                <w:lang w:eastAsia="ru-RU"/>
              </w:rPr>
              <w:t>;</w:t>
            </w:r>
          </w:p>
        </w:tc>
      </w:tr>
      <w:tr w:rsidR="00455370" w:rsidRPr="00966E82" w:rsidTr="001753AD">
        <w:tc>
          <w:tcPr>
            <w:tcW w:w="2802"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Задачи подпрограммы</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p>
        </w:tc>
        <w:tc>
          <w:tcPr>
            <w:tcW w:w="7087" w:type="dxa"/>
          </w:tcPr>
          <w:p w:rsidR="00455370" w:rsidRPr="00966E82" w:rsidRDefault="00455370" w:rsidP="00500E22">
            <w:pPr>
              <w:keepNext/>
              <w:widowControl w:val="0"/>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xml:space="preserve">-ликвидация аварий на водопроводных сетях, обеспечение бесперебойной </w:t>
            </w:r>
            <w:r w:rsidRPr="00966E82">
              <w:rPr>
                <w:rFonts w:ascii="Times New Roman" w:eastAsia="Batang" w:hAnsi="Times New Roman" w:cs="Times New Roman"/>
                <w:color w:val="000000"/>
                <w:sz w:val="24"/>
                <w:szCs w:val="24"/>
                <w:lang w:eastAsia="ru-RU"/>
              </w:rPr>
              <w:t>подачи</w:t>
            </w:r>
            <w:r w:rsidRPr="00966E82">
              <w:rPr>
                <w:rFonts w:ascii="Times New Roman" w:eastAsia="Times New Roman" w:hAnsi="Times New Roman" w:cs="Times New Roman"/>
                <w:color w:val="000000"/>
                <w:sz w:val="24"/>
                <w:szCs w:val="24"/>
                <w:lang w:eastAsia="ru-RU"/>
              </w:rPr>
              <w:t xml:space="preserve"> питьевой воды и отвода сточных вод;</w:t>
            </w:r>
          </w:p>
          <w:p w:rsidR="00455370" w:rsidRPr="00966E82" w:rsidRDefault="00455370" w:rsidP="00500E22">
            <w:pPr>
              <w:keepNext/>
              <w:widowControl w:val="0"/>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xml:space="preserve">- увеличение мощности сетей и сооружений </w:t>
            </w:r>
            <w:r w:rsidRPr="00966E82">
              <w:rPr>
                <w:rFonts w:ascii="Times New Roman" w:eastAsia="Batang" w:hAnsi="Times New Roman" w:cs="Times New Roman"/>
                <w:color w:val="000000"/>
                <w:sz w:val="24"/>
                <w:szCs w:val="24"/>
                <w:lang w:eastAsia="ru-RU"/>
              </w:rPr>
              <w:t>в</w:t>
            </w:r>
            <w:r w:rsidRPr="00966E82">
              <w:rPr>
                <w:rFonts w:ascii="Times New Roman" w:eastAsia="Times New Roman" w:hAnsi="Times New Roman" w:cs="Times New Roman"/>
                <w:color w:val="000000"/>
                <w:sz w:val="24"/>
                <w:szCs w:val="24"/>
                <w:lang w:eastAsia="ru-RU"/>
              </w:rPr>
              <w:t xml:space="preserve"> результате реконструкции; </w:t>
            </w:r>
            <w:r w:rsidRPr="00966E82">
              <w:rPr>
                <w:rFonts w:ascii="Times New Roman" w:eastAsia="Batang" w:hAnsi="Times New Roman" w:cs="Times New Roman"/>
                <w:color w:val="000000"/>
                <w:sz w:val="24"/>
                <w:szCs w:val="24"/>
                <w:lang w:eastAsia="ru-RU"/>
              </w:rPr>
              <w:br/>
            </w:r>
            <w:r w:rsidRPr="00966E82">
              <w:rPr>
                <w:rFonts w:ascii="Times New Roman" w:eastAsia="Times New Roman" w:hAnsi="Times New Roman" w:cs="Times New Roman"/>
                <w:color w:val="000000"/>
                <w:sz w:val="24"/>
                <w:szCs w:val="24"/>
                <w:lang w:eastAsia="ru-RU"/>
              </w:rPr>
              <w:t xml:space="preserve">- обеспечение возможности подключения вновь </w:t>
            </w:r>
            <w:r w:rsidRPr="00966E82">
              <w:rPr>
                <w:rFonts w:ascii="Times New Roman" w:eastAsia="Batang" w:hAnsi="Times New Roman" w:cs="Times New Roman"/>
                <w:color w:val="000000"/>
                <w:sz w:val="24"/>
                <w:szCs w:val="24"/>
                <w:lang w:eastAsia="ru-RU"/>
              </w:rPr>
              <w:t>строящихся</w:t>
            </w:r>
            <w:r w:rsidRPr="00966E82">
              <w:rPr>
                <w:rFonts w:ascii="Times New Roman" w:eastAsia="Times New Roman" w:hAnsi="Times New Roman" w:cs="Times New Roman"/>
                <w:color w:val="000000"/>
                <w:sz w:val="24"/>
                <w:szCs w:val="24"/>
                <w:lang w:eastAsia="ru-RU"/>
              </w:rPr>
              <w:t xml:space="preserve"> (реконструируемых) объектов </w:t>
            </w:r>
            <w:r w:rsidRPr="00966E82">
              <w:rPr>
                <w:rFonts w:ascii="Times New Roman" w:eastAsia="Batang" w:hAnsi="Times New Roman" w:cs="Times New Roman"/>
                <w:color w:val="000000"/>
                <w:sz w:val="24"/>
                <w:szCs w:val="24"/>
                <w:lang w:eastAsia="ru-RU"/>
              </w:rPr>
              <w:t>недвижимости</w:t>
            </w:r>
            <w:r w:rsidRPr="00966E82">
              <w:rPr>
                <w:rFonts w:ascii="Times New Roman" w:eastAsia="Times New Roman" w:hAnsi="Times New Roman" w:cs="Times New Roman"/>
                <w:color w:val="000000"/>
                <w:sz w:val="24"/>
                <w:szCs w:val="24"/>
                <w:lang w:eastAsia="ru-RU"/>
              </w:rPr>
              <w:t xml:space="preserve"> к системам водоснабжения и </w:t>
            </w:r>
            <w:r w:rsidRPr="00966E82">
              <w:rPr>
                <w:rFonts w:ascii="Times New Roman" w:eastAsia="Batang" w:hAnsi="Times New Roman" w:cs="Times New Roman"/>
                <w:color w:val="000000"/>
                <w:sz w:val="24"/>
                <w:szCs w:val="24"/>
                <w:lang w:eastAsia="ru-RU"/>
              </w:rPr>
              <w:t>водоотведения</w:t>
            </w:r>
            <w:r w:rsidRPr="00966E82">
              <w:rPr>
                <w:rFonts w:ascii="Times New Roman" w:eastAsia="Times New Roman" w:hAnsi="Times New Roman" w:cs="Times New Roman"/>
                <w:color w:val="000000"/>
                <w:sz w:val="24"/>
                <w:szCs w:val="24"/>
                <w:lang w:eastAsia="ru-RU"/>
              </w:rPr>
              <w:t xml:space="preserve"> с гарантированным объемом </w:t>
            </w:r>
            <w:r w:rsidRPr="00966E82">
              <w:rPr>
                <w:rFonts w:ascii="Times New Roman" w:eastAsia="Batang" w:hAnsi="Times New Roman" w:cs="Times New Roman"/>
                <w:color w:val="000000"/>
                <w:sz w:val="24"/>
                <w:szCs w:val="24"/>
                <w:lang w:eastAsia="ru-RU"/>
              </w:rPr>
              <w:t>заявленных</w:t>
            </w:r>
            <w:r w:rsidRPr="00966E82">
              <w:rPr>
                <w:rFonts w:ascii="Times New Roman" w:eastAsia="Times New Roman" w:hAnsi="Times New Roman" w:cs="Times New Roman"/>
                <w:color w:val="000000"/>
                <w:sz w:val="24"/>
                <w:szCs w:val="24"/>
                <w:lang w:eastAsia="ru-RU"/>
              </w:rPr>
              <w:t xml:space="preserve"> мощностей в конкретной точке </w:t>
            </w:r>
            <w:r w:rsidRPr="00966E82">
              <w:rPr>
                <w:rFonts w:ascii="Times New Roman" w:eastAsia="Batang" w:hAnsi="Times New Roman" w:cs="Times New Roman"/>
                <w:color w:val="000000"/>
                <w:sz w:val="24"/>
                <w:szCs w:val="24"/>
                <w:lang w:eastAsia="ru-RU"/>
              </w:rPr>
              <w:t>на</w:t>
            </w:r>
            <w:r w:rsidRPr="00966E82">
              <w:rPr>
                <w:rFonts w:ascii="Times New Roman" w:eastAsia="Times New Roman" w:hAnsi="Times New Roman" w:cs="Times New Roman"/>
                <w:color w:val="000000"/>
                <w:sz w:val="24"/>
                <w:szCs w:val="24"/>
                <w:lang w:eastAsia="ru-RU"/>
              </w:rPr>
              <w:t xml:space="preserve"> существующем трубопроводе необходимого </w:t>
            </w:r>
            <w:r w:rsidRPr="00966E82">
              <w:rPr>
                <w:rFonts w:ascii="Times New Roman" w:eastAsia="Batang" w:hAnsi="Times New Roman" w:cs="Times New Roman"/>
                <w:color w:val="000000"/>
                <w:sz w:val="24"/>
                <w:szCs w:val="24"/>
                <w:lang w:eastAsia="ru-RU"/>
              </w:rPr>
              <w:t>диаметра</w:t>
            </w:r>
            <w:r w:rsidRPr="00966E82">
              <w:rPr>
                <w:rFonts w:ascii="Times New Roman" w:eastAsia="Times New Roman" w:hAnsi="Times New Roman" w:cs="Times New Roman"/>
                <w:color w:val="000000"/>
                <w:sz w:val="24"/>
                <w:szCs w:val="24"/>
                <w:lang w:eastAsia="ru-RU"/>
              </w:rPr>
              <w:t>;</w:t>
            </w:r>
          </w:p>
          <w:p w:rsidR="00455370" w:rsidRPr="00966E82" w:rsidRDefault="00455370" w:rsidP="00500E22">
            <w:pPr>
              <w:keepNext/>
              <w:widowControl w:val="0"/>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lastRenderedPageBreak/>
              <w:t xml:space="preserve">- модернизация существующих сетей, имеющих </w:t>
            </w:r>
            <w:r w:rsidRPr="00966E82">
              <w:rPr>
                <w:rFonts w:ascii="Times New Roman" w:eastAsia="Batang" w:hAnsi="Times New Roman" w:cs="Times New Roman"/>
                <w:color w:val="000000"/>
                <w:sz w:val="24"/>
                <w:szCs w:val="24"/>
                <w:lang w:eastAsia="ru-RU"/>
              </w:rPr>
              <w:t>недостаточную</w:t>
            </w:r>
            <w:r w:rsidRPr="00966E82">
              <w:rPr>
                <w:rFonts w:ascii="Times New Roman" w:eastAsia="Times New Roman" w:hAnsi="Times New Roman" w:cs="Times New Roman"/>
                <w:color w:val="000000"/>
                <w:sz w:val="24"/>
                <w:szCs w:val="24"/>
                <w:lang w:eastAsia="ru-RU"/>
              </w:rPr>
              <w:t xml:space="preserve"> пропускную способность;</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color w:val="000000"/>
                <w:sz w:val="24"/>
                <w:szCs w:val="24"/>
                <w:lang w:eastAsia="ru-RU"/>
              </w:rPr>
              <w:t xml:space="preserve">- уменьшение техногенного воздействия </w:t>
            </w:r>
            <w:r w:rsidRPr="00966E82">
              <w:rPr>
                <w:rFonts w:ascii="Times New Roman" w:eastAsia="Batang" w:hAnsi="Times New Roman" w:cs="Times New Roman"/>
                <w:color w:val="000000"/>
                <w:sz w:val="24"/>
                <w:szCs w:val="24"/>
                <w:lang w:eastAsia="ru-RU"/>
              </w:rPr>
              <w:t>на</w:t>
            </w:r>
            <w:r w:rsidRPr="00966E82">
              <w:rPr>
                <w:rFonts w:ascii="Times New Roman" w:eastAsia="Times New Roman" w:hAnsi="Times New Roman" w:cs="Times New Roman"/>
                <w:color w:val="000000"/>
                <w:sz w:val="24"/>
                <w:szCs w:val="24"/>
                <w:lang w:eastAsia="ru-RU"/>
              </w:rPr>
              <w:t xml:space="preserve"> окружающую среду в результате аварий;</w:t>
            </w:r>
          </w:p>
        </w:tc>
      </w:tr>
      <w:tr w:rsidR="00455370" w:rsidRPr="00966E82" w:rsidTr="001753AD">
        <w:tc>
          <w:tcPr>
            <w:tcW w:w="2802" w:type="dxa"/>
          </w:tcPr>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lastRenderedPageBreak/>
              <w:t xml:space="preserve">Целевые индикаторы и </w:t>
            </w:r>
            <w:r w:rsidR="00455370" w:rsidRPr="00966E82">
              <w:rPr>
                <w:rFonts w:ascii="Times New Roman" w:eastAsia="Times New Roman" w:hAnsi="Times New Roman" w:cs="Times New Roman"/>
                <w:sz w:val="24"/>
                <w:szCs w:val="24"/>
                <w:lang w:eastAsia="ru-RU"/>
              </w:rPr>
              <w:t>показатели подпрограммы</w:t>
            </w:r>
          </w:p>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tc>
        <w:tc>
          <w:tcPr>
            <w:tcW w:w="7087"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-доля населенных пунктов, обеспеченных п</w:t>
            </w:r>
            <w:r w:rsidR="00C41B27">
              <w:rPr>
                <w:rFonts w:ascii="Times New Roman" w:eastAsia="Times New Roman" w:hAnsi="Times New Roman" w:cs="Times New Roman"/>
                <w:sz w:val="24"/>
                <w:szCs w:val="24"/>
                <w:lang w:eastAsia="ru-RU"/>
              </w:rPr>
              <w:t xml:space="preserve">итьевой водой в Монгун-Тайгинском </w:t>
            </w:r>
            <w:r w:rsidR="00A14A7F" w:rsidRPr="00966E82">
              <w:rPr>
                <w:rFonts w:ascii="Times New Roman" w:eastAsia="Times New Roman" w:hAnsi="Times New Roman" w:cs="Times New Roman"/>
                <w:sz w:val="24"/>
                <w:szCs w:val="24"/>
                <w:lang w:eastAsia="ru-RU"/>
              </w:rPr>
              <w:t xml:space="preserve"> кожууне</w:t>
            </w:r>
            <w:r w:rsidRPr="00966E82">
              <w:rPr>
                <w:rFonts w:ascii="Times New Roman" w:eastAsia="Times New Roman" w:hAnsi="Times New Roman" w:cs="Times New Roman"/>
                <w:sz w:val="24"/>
                <w:szCs w:val="24"/>
                <w:lang w:eastAsia="ru-RU"/>
              </w:rPr>
              <w:t>;</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-доля населения, обеспеченного питьевой водой в общей </w:t>
            </w:r>
            <w:r w:rsidR="00C41B27">
              <w:rPr>
                <w:rFonts w:ascii="Times New Roman" w:eastAsia="Times New Roman" w:hAnsi="Times New Roman" w:cs="Times New Roman"/>
                <w:sz w:val="24"/>
                <w:szCs w:val="24"/>
                <w:lang w:eastAsia="ru-RU"/>
              </w:rPr>
              <w:t xml:space="preserve">численности населения Монгун-Тайгинского </w:t>
            </w:r>
            <w:r w:rsidRPr="00966E82">
              <w:rPr>
                <w:rFonts w:ascii="Times New Roman" w:eastAsia="Times New Roman" w:hAnsi="Times New Roman" w:cs="Times New Roman"/>
                <w:sz w:val="24"/>
                <w:szCs w:val="24"/>
                <w:lang w:eastAsia="ru-RU"/>
              </w:rPr>
              <w:t xml:space="preserve"> кожууна;</w:t>
            </w:r>
          </w:p>
          <w:p w:rsidR="00455370" w:rsidRPr="00966E82" w:rsidRDefault="00A14A7F"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-доля </w:t>
            </w:r>
            <w:r w:rsidR="00455370" w:rsidRPr="00966E82">
              <w:rPr>
                <w:rFonts w:ascii="Times New Roman" w:eastAsia="Times New Roman" w:hAnsi="Times New Roman" w:cs="Times New Roman"/>
                <w:sz w:val="24"/>
                <w:szCs w:val="24"/>
                <w:lang w:eastAsia="ru-RU"/>
              </w:rPr>
              <w:t>утечек и неучтенного расхода воды в суммарном объеме воды, поданной в сеть;</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-уровень износа систем водоснабжения.</w:t>
            </w:r>
          </w:p>
        </w:tc>
      </w:tr>
      <w:tr w:rsidR="00455370" w:rsidRPr="00966E82" w:rsidTr="001753AD">
        <w:tc>
          <w:tcPr>
            <w:tcW w:w="2802"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Этапы и сроки реализации подпрограммы</w:t>
            </w:r>
          </w:p>
        </w:tc>
        <w:tc>
          <w:tcPr>
            <w:tcW w:w="7087" w:type="dxa"/>
          </w:tcPr>
          <w:p w:rsidR="00455370" w:rsidRPr="00966E82" w:rsidRDefault="00455370" w:rsidP="00500E22">
            <w:pPr>
              <w:spacing w:after="0" w:line="276" w:lineRule="auto"/>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 xml:space="preserve">Срок реализации подпрограммы: </w:t>
            </w:r>
            <w:r w:rsidR="00C41B27">
              <w:rPr>
                <w:rFonts w:ascii="Times New Roman" w:eastAsia="Times New Roman" w:hAnsi="Times New Roman" w:cs="Times New Roman"/>
                <w:kern w:val="2"/>
                <w:sz w:val="24"/>
                <w:szCs w:val="24"/>
                <w:lang w:eastAsia="ru-RU"/>
              </w:rPr>
              <w:t>2022-2024</w:t>
            </w:r>
            <w:r w:rsidRPr="00966E82">
              <w:rPr>
                <w:rFonts w:ascii="Times New Roman" w:eastAsia="Times New Roman" w:hAnsi="Times New Roman" w:cs="Times New Roman"/>
                <w:kern w:val="2"/>
                <w:sz w:val="24"/>
                <w:szCs w:val="24"/>
                <w:lang w:eastAsia="ru-RU"/>
              </w:rPr>
              <w:t xml:space="preserve"> годы.</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kern w:val="2"/>
                <w:sz w:val="24"/>
                <w:szCs w:val="24"/>
                <w:lang w:eastAsia="ru-RU"/>
              </w:rPr>
              <w:t>Этапы реализации подпрограммы не предусмотрены.</w:t>
            </w:r>
          </w:p>
        </w:tc>
      </w:tr>
      <w:tr w:rsidR="00455370" w:rsidRPr="00966E82" w:rsidTr="001753AD">
        <w:tc>
          <w:tcPr>
            <w:tcW w:w="2802"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Объемы бюджетных ассигнований подпрограммы</w:t>
            </w:r>
          </w:p>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tc>
        <w:tc>
          <w:tcPr>
            <w:tcW w:w="7087"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Общий объем финансирования всего</w:t>
            </w:r>
            <w:r w:rsidR="00872936" w:rsidRPr="00966E82">
              <w:rPr>
                <w:rFonts w:ascii="Times New Roman" w:eastAsia="Times New Roman" w:hAnsi="Times New Roman" w:cs="Times New Roman"/>
                <w:sz w:val="24"/>
                <w:szCs w:val="24"/>
                <w:lang w:eastAsia="ru-RU"/>
              </w:rPr>
              <w:t xml:space="preserve"> на</w:t>
            </w:r>
            <w:r w:rsidRPr="00966E82">
              <w:rPr>
                <w:rFonts w:ascii="Times New Roman" w:eastAsia="Times New Roman" w:hAnsi="Times New Roman" w:cs="Times New Roman"/>
                <w:sz w:val="24"/>
                <w:szCs w:val="24"/>
                <w:lang w:eastAsia="ru-RU"/>
              </w:rPr>
              <w:t xml:space="preserve"> </w:t>
            </w:r>
            <w:r w:rsidR="00C41B27">
              <w:rPr>
                <w:rFonts w:ascii="Times New Roman" w:eastAsia="Times New Roman" w:hAnsi="Times New Roman" w:cs="Times New Roman"/>
                <w:sz w:val="24"/>
                <w:szCs w:val="24"/>
                <w:lang w:eastAsia="ru-RU"/>
              </w:rPr>
              <w:t>2022-2024</w:t>
            </w:r>
            <w:r w:rsidRPr="00966E82">
              <w:rPr>
                <w:rFonts w:ascii="Times New Roman" w:eastAsia="Times New Roman" w:hAnsi="Times New Roman" w:cs="Times New Roman"/>
                <w:sz w:val="24"/>
                <w:szCs w:val="24"/>
                <w:lang w:eastAsia="ru-RU"/>
              </w:rPr>
              <w:t xml:space="preserve"> год</w:t>
            </w:r>
            <w:r w:rsidR="0001600E" w:rsidRPr="00966E82">
              <w:rPr>
                <w:rFonts w:ascii="Times New Roman" w:eastAsia="Times New Roman" w:hAnsi="Times New Roman" w:cs="Times New Roman"/>
                <w:sz w:val="24"/>
                <w:szCs w:val="24"/>
                <w:lang w:eastAsia="ru-RU"/>
              </w:rPr>
              <w:t>ы</w:t>
            </w:r>
            <w:r w:rsidRPr="00966E82">
              <w:rPr>
                <w:rFonts w:ascii="Times New Roman" w:eastAsia="Times New Roman" w:hAnsi="Times New Roman" w:cs="Times New Roman"/>
                <w:sz w:val="24"/>
                <w:szCs w:val="24"/>
                <w:lang w:eastAsia="ru-RU"/>
              </w:rPr>
              <w:t xml:space="preserve"> по  подпрог</w:t>
            </w:r>
            <w:r w:rsidR="00133E0F" w:rsidRPr="00966E82">
              <w:rPr>
                <w:rFonts w:ascii="Times New Roman" w:eastAsia="Times New Roman" w:hAnsi="Times New Roman" w:cs="Times New Roman"/>
                <w:sz w:val="24"/>
                <w:szCs w:val="24"/>
                <w:lang w:eastAsia="ru-RU"/>
              </w:rPr>
              <w:t>рамме «Коммунальное хозяйство</w:t>
            </w:r>
            <w:r w:rsidRPr="00966E82">
              <w:rPr>
                <w:rFonts w:ascii="Times New Roman" w:eastAsia="Times New Roman" w:hAnsi="Times New Roman" w:cs="Times New Roman"/>
                <w:sz w:val="24"/>
                <w:szCs w:val="24"/>
                <w:lang w:eastAsia="ru-RU"/>
              </w:rPr>
              <w:t>» об</w:t>
            </w:r>
            <w:r w:rsidR="00872936" w:rsidRPr="00966E82">
              <w:rPr>
                <w:rFonts w:ascii="Times New Roman" w:eastAsia="Times New Roman" w:hAnsi="Times New Roman" w:cs="Times New Roman"/>
                <w:sz w:val="24"/>
                <w:szCs w:val="24"/>
                <w:lang w:eastAsia="ru-RU"/>
              </w:rPr>
              <w:t>ъем финансирования составляет 23</w:t>
            </w:r>
            <w:r w:rsidRPr="00966E82">
              <w:rPr>
                <w:rFonts w:ascii="Times New Roman" w:eastAsia="Times New Roman" w:hAnsi="Times New Roman" w:cs="Times New Roman"/>
                <w:sz w:val="24"/>
                <w:szCs w:val="24"/>
                <w:lang w:eastAsia="ru-RU"/>
              </w:rPr>
              <w:t xml:space="preserve"> 948 тыс. рублей, в том числе:</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средств местного бюджета по годам реализации:</w:t>
            </w:r>
          </w:p>
          <w:p w:rsidR="00455370" w:rsidRPr="00966E82" w:rsidRDefault="00C41B27"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00872936" w:rsidRPr="00966E82">
              <w:rPr>
                <w:rFonts w:ascii="Times New Roman" w:eastAsia="Times New Roman" w:hAnsi="Times New Roman" w:cs="Times New Roman"/>
                <w:sz w:val="24"/>
                <w:szCs w:val="24"/>
                <w:lang w:eastAsia="ru-RU"/>
              </w:rPr>
              <w:t xml:space="preserve"> год – </w:t>
            </w:r>
            <w:r w:rsidR="00AA26A1" w:rsidRPr="00AA26A1">
              <w:rPr>
                <w:rFonts w:ascii="Times New Roman" w:eastAsia="Times New Roman" w:hAnsi="Times New Roman" w:cs="Times New Roman"/>
                <w:sz w:val="24"/>
                <w:szCs w:val="24"/>
                <w:lang w:eastAsia="ru-RU"/>
              </w:rPr>
              <w:t>325.00</w:t>
            </w:r>
            <w:r w:rsidR="00455370" w:rsidRPr="00966E82">
              <w:rPr>
                <w:rFonts w:ascii="Times New Roman" w:eastAsia="Times New Roman" w:hAnsi="Times New Roman" w:cs="Times New Roman"/>
                <w:sz w:val="24"/>
                <w:szCs w:val="24"/>
                <w:lang w:eastAsia="ru-RU"/>
              </w:rPr>
              <w:t xml:space="preserve"> тыс. рублей;</w:t>
            </w:r>
          </w:p>
          <w:p w:rsidR="00F93E57" w:rsidRPr="00966E82" w:rsidRDefault="00C41B27"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00872936" w:rsidRPr="00966E82">
              <w:rPr>
                <w:rFonts w:ascii="Times New Roman" w:eastAsia="Times New Roman" w:hAnsi="Times New Roman" w:cs="Times New Roman"/>
                <w:sz w:val="24"/>
                <w:szCs w:val="24"/>
                <w:lang w:eastAsia="ru-RU"/>
              </w:rPr>
              <w:t xml:space="preserve"> год – </w:t>
            </w:r>
            <w:r w:rsidR="00AA26A1">
              <w:rPr>
                <w:rFonts w:ascii="Times New Roman" w:eastAsia="Times New Roman" w:hAnsi="Times New Roman" w:cs="Times New Roman"/>
                <w:sz w:val="24"/>
                <w:szCs w:val="24"/>
                <w:lang w:eastAsia="ru-RU"/>
              </w:rPr>
              <w:t>338.</w:t>
            </w:r>
            <w:r w:rsidR="00AA26A1" w:rsidRPr="00AA26A1">
              <w:rPr>
                <w:rFonts w:ascii="Times New Roman" w:eastAsia="Times New Roman" w:hAnsi="Times New Roman" w:cs="Times New Roman"/>
                <w:sz w:val="24"/>
                <w:szCs w:val="24"/>
                <w:lang w:eastAsia="ru-RU"/>
              </w:rPr>
              <w:t>0</w:t>
            </w:r>
            <w:r w:rsidR="00F93E57" w:rsidRPr="00966E82">
              <w:rPr>
                <w:rFonts w:ascii="Times New Roman" w:eastAsia="Times New Roman" w:hAnsi="Times New Roman" w:cs="Times New Roman"/>
                <w:sz w:val="24"/>
                <w:szCs w:val="24"/>
                <w:lang w:eastAsia="ru-RU"/>
              </w:rPr>
              <w:t xml:space="preserve"> тыс. рублей;</w:t>
            </w:r>
          </w:p>
          <w:p w:rsidR="00F93E57" w:rsidRPr="00966E82" w:rsidRDefault="00C41B27" w:rsidP="00AA26A1">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00F93E57" w:rsidRPr="00966E82">
              <w:rPr>
                <w:rFonts w:ascii="Times New Roman" w:eastAsia="Times New Roman" w:hAnsi="Times New Roman" w:cs="Times New Roman"/>
                <w:sz w:val="24"/>
                <w:szCs w:val="24"/>
                <w:lang w:eastAsia="ru-RU"/>
              </w:rPr>
              <w:t xml:space="preserve"> год – </w:t>
            </w:r>
            <w:r w:rsidR="00AA26A1" w:rsidRPr="00AA26A1">
              <w:rPr>
                <w:rFonts w:ascii="Times New Roman" w:eastAsia="Times New Roman" w:hAnsi="Times New Roman" w:cs="Times New Roman"/>
                <w:sz w:val="24"/>
                <w:szCs w:val="24"/>
                <w:lang w:eastAsia="ru-RU"/>
              </w:rPr>
              <w:t>300.</w:t>
            </w:r>
            <w:r w:rsidR="00AA26A1">
              <w:rPr>
                <w:rFonts w:ascii="Times New Roman" w:eastAsia="Times New Roman" w:hAnsi="Times New Roman" w:cs="Times New Roman"/>
                <w:sz w:val="24"/>
                <w:szCs w:val="24"/>
                <w:lang w:val="en-US" w:eastAsia="ru-RU"/>
              </w:rPr>
              <w:t>0</w:t>
            </w:r>
            <w:r w:rsidR="00F93E57" w:rsidRPr="00966E82">
              <w:rPr>
                <w:rFonts w:ascii="Times New Roman" w:eastAsia="Times New Roman" w:hAnsi="Times New Roman" w:cs="Times New Roman"/>
                <w:sz w:val="24"/>
                <w:szCs w:val="24"/>
                <w:lang w:eastAsia="ru-RU"/>
              </w:rPr>
              <w:t xml:space="preserve"> тыс. рублей</w:t>
            </w:r>
          </w:p>
        </w:tc>
      </w:tr>
      <w:tr w:rsidR="00455370" w:rsidRPr="00966E82" w:rsidTr="001753AD">
        <w:tc>
          <w:tcPr>
            <w:tcW w:w="2802"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Ожидаемые результаты реализации</w:t>
            </w:r>
          </w:p>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подпрограммы</w:t>
            </w:r>
          </w:p>
        </w:tc>
        <w:tc>
          <w:tcPr>
            <w:tcW w:w="7087"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в результат</w:t>
            </w:r>
            <w:r w:rsidR="00F93E57" w:rsidRPr="00966E82">
              <w:rPr>
                <w:rFonts w:ascii="Times New Roman" w:eastAsia="Times New Roman" w:hAnsi="Times New Roman" w:cs="Times New Roman"/>
                <w:sz w:val="24"/>
                <w:szCs w:val="24"/>
                <w:lang w:eastAsia="ru-RU"/>
              </w:rPr>
              <w:t>е реализ</w:t>
            </w:r>
            <w:r w:rsidR="00C41B27">
              <w:rPr>
                <w:rFonts w:ascii="Times New Roman" w:eastAsia="Times New Roman" w:hAnsi="Times New Roman" w:cs="Times New Roman"/>
                <w:sz w:val="24"/>
                <w:szCs w:val="24"/>
                <w:lang w:eastAsia="ru-RU"/>
              </w:rPr>
              <w:t>ации подпрограммы к 2022</w:t>
            </w:r>
            <w:r w:rsidRPr="00966E82">
              <w:rPr>
                <w:rFonts w:ascii="Times New Roman" w:eastAsia="Times New Roman" w:hAnsi="Times New Roman" w:cs="Times New Roman"/>
                <w:sz w:val="24"/>
                <w:szCs w:val="24"/>
                <w:lang w:eastAsia="ru-RU"/>
              </w:rPr>
              <w:t xml:space="preserve"> году предполагается:</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снижение уровня износа объектов коммунальной инфраструктуры до 30 процентов;</w:t>
            </w:r>
          </w:p>
          <w:p w:rsidR="00455370" w:rsidRPr="00966E82" w:rsidRDefault="00455370" w:rsidP="00500E22">
            <w:pPr>
              <w:suppressAutoHyphens/>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w:t>
            </w:r>
            <w:r w:rsidRPr="00966E82">
              <w:rPr>
                <w:rFonts w:ascii="Times New Roman" w:eastAsia="Times New Roman" w:hAnsi="Times New Roman" w:cs="Times New Roman"/>
                <w:sz w:val="24"/>
                <w:szCs w:val="24"/>
                <w:lang w:val="en-US" w:eastAsia="ru-RU"/>
              </w:rPr>
              <w:t> </w:t>
            </w:r>
            <w:r w:rsidRPr="00966E82">
              <w:rPr>
                <w:rFonts w:ascii="Times New Roman" w:eastAsia="Times New Roman" w:hAnsi="Times New Roman" w:cs="Times New Roman"/>
                <w:sz w:val="24"/>
                <w:szCs w:val="24"/>
                <w:lang w:eastAsia="ru-RU"/>
              </w:rPr>
              <w:t>снижение потерь в сетях водоснабжения до 5%;</w:t>
            </w:r>
          </w:p>
          <w:p w:rsidR="00455370" w:rsidRPr="00966E82" w:rsidRDefault="00455370"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xml:space="preserve">- обеспечение бесперебойной подачи </w:t>
            </w:r>
            <w:r w:rsidRPr="00966E82">
              <w:rPr>
                <w:rFonts w:ascii="Times New Roman" w:eastAsia="Batang" w:hAnsi="Times New Roman" w:cs="Times New Roman"/>
                <w:color w:val="000000"/>
                <w:sz w:val="24"/>
                <w:szCs w:val="24"/>
                <w:lang w:eastAsia="ru-RU"/>
              </w:rPr>
              <w:t>качественной</w:t>
            </w:r>
            <w:r w:rsidRPr="00966E82">
              <w:rPr>
                <w:rFonts w:ascii="Times New Roman" w:eastAsia="Times New Roman" w:hAnsi="Times New Roman" w:cs="Times New Roman"/>
                <w:color w:val="000000"/>
                <w:sz w:val="24"/>
                <w:szCs w:val="24"/>
                <w:lang w:eastAsia="ru-RU"/>
              </w:rPr>
              <w:t xml:space="preserve"> питьевой воды от источника </w:t>
            </w:r>
            <w:r w:rsidRPr="00966E82">
              <w:rPr>
                <w:rFonts w:ascii="Times New Roman" w:eastAsia="Batang" w:hAnsi="Times New Roman" w:cs="Times New Roman"/>
                <w:color w:val="000000"/>
                <w:sz w:val="24"/>
                <w:szCs w:val="24"/>
                <w:lang w:eastAsia="ru-RU"/>
              </w:rPr>
              <w:t>до</w:t>
            </w:r>
            <w:r w:rsidRPr="00966E82">
              <w:rPr>
                <w:rFonts w:ascii="Times New Roman" w:eastAsia="Times New Roman" w:hAnsi="Times New Roman" w:cs="Times New Roman"/>
                <w:color w:val="000000"/>
                <w:sz w:val="24"/>
                <w:szCs w:val="24"/>
                <w:lang w:eastAsia="ru-RU"/>
              </w:rPr>
              <w:t xml:space="preserve"> потребителя;</w:t>
            </w:r>
          </w:p>
          <w:p w:rsidR="00455370" w:rsidRPr="00966E82" w:rsidRDefault="00455370" w:rsidP="00500E22">
            <w:pPr>
              <w:suppressAutoHyphens/>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э</w:t>
            </w:r>
            <w:r w:rsidRPr="00966E82">
              <w:rPr>
                <w:rFonts w:ascii="Times New Roman" w:eastAsia="Times New Roman" w:hAnsi="Times New Roman" w:cs="Times New Roman"/>
                <w:color w:val="000000"/>
                <w:sz w:val="24"/>
                <w:szCs w:val="24"/>
                <w:lang w:eastAsia="ru-RU"/>
              </w:rPr>
              <w:t xml:space="preserve">кологическая </w:t>
            </w:r>
            <w:r w:rsidRPr="00966E82">
              <w:rPr>
                <w:rFonts w:ascii="Times New Roman" w:eastAsia="Batang" w:hAnsi="Times New Roman" w:cs="Times New Roman"/>
                <w:color w:val="000000"/>
                <w:sz w:val="24"/>
                <w:szCs w:val="24"/>
                <w:lang w:eastAsia="ru-RU"/>
              </w:rPr>
              <w:t>безопасность</w:t>
            </w:r>
            <w:r w:rsidR="008434E1" w:rsidRPr="00966E82">
              <w:rPr>
                <w:rFonts w:ascii="Times New Roman" w:eastAsia="Times New Roman" w:hAnsi="Times New Roman" w:cs="Times New Roman"/>
                <w:color w:val="000000"/>
                <w:sz w:val="24"/>
                <w:szCs w:val="24"/>
                <w:lang w:eastAsia="ru-RU"/>
              </w:rPr>
              <w:t xml:space="preserve"> системы водоотведения;</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модернизация существующих сетей, имеющих </w:t>
            </w:r>
            <w:r w:rsidRPr="00966E82">
              <w:rPr>
                <w:rFonts w:ascii="Times New Roman" w:eastAsia="Batang" w:hAnsi="Times New Roman" w:cs="Times New Roman"/>
                <w:sz w:val="24"/>
                <w:szCs w:val="24"/>
                <w:lang w:eastAsia="ru-RU"/>
              </w:rPr>
              <w:t>недостаточную</w:t>
            </w:r>
            <w:r w:rsidRPr="00966E82">
              <w:rPr>
                <w:rFonts w:ascii="Times New Roman" w:eastAsia="Times New Roman" w:hAnsi="Times New Roman" w:cs="Times New Roman"/>
                <w:sz w:val="24"/>
                <w:szCs w:val="24"/>
                <w:lang w:eastAsia="ru-RU"/>
              </w:rPr>
              <w:t xml:space="preserve"> пропускную способность;</w:t>
            </w:r>
          </w:p>
        </w:tc>
      </w:tr>
    </w:tbl>
    <w:p w:rsidR="00455370" w:rsidRPr="00966E82" w:rsidRDefault="00455370" w:rsidP="00500E22">
      <w:pPr>
        <w:suppressAutoHyphens/>
        <w:spacing w:after="0" w:line="276" w:lineRule="auto"/>
        <w:jc w:val="both"/>
        <w:rPr>
          <w:rFonts w:ascii="Times New Roman" w:eastAsia="Times New Roman" w:hAnsi="Times New Roman" w:cs="Times New Roman"/>
          <w:sz w:val="24"/>
          <w:szCs w:val="24"/>
          <w:lang w:eastAsia="ru-RU"/>
        </w:rPr>
      </w:pPr>
    </w:p>
    <w:p w:rsidR="00455370" w:rsidRPr="00966E82" w:rsidRDefault="00455370" w:rsidP="00A35A44">
      <w:pPr>
        <w:widowControl w:val="0"/>
        <w:autoSpaceDE w:val="0"/>
        <w:autoSpaceDN w:val="0"/>
        <w:adjustRightInd w:val="0"/>
        <w:spacing w:after="0" w:line="276" w:lineRule="auto"/>
        <w:jc w:val="center"/>
        <w:outlineLvl w:val="2"/>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sz w:val="24"/>
          <w:szCs w:val="24"/>
          <w:lang w:eastAsia="ru-RU"/>
        </w:rPr>
        <w:t>1</w:t>
      </w:r>
      <w:r w:rsidRPr="00966E82">
        <w:rPr>
          <w:rFonts w:ascii="Times New Roman" w:eastAsia="Times New Roman" w:hAnsi="Times New Roman" w:cs="Times New Roman"/>
          <w:b/>
          <w:sz w:val="24"/>
          <w:szCs w:val="24"/>
          <w:lang w:eastAsia="ru-RU"/>
        </w:rPr>
        <w:t>. Характеристика сферы реализации подпрограммы</w:t>
      </w:r>
    </w:p>
    <w:p w:rsidR="00455370" w:rsidRPr="00966E82" w:rsidRDefault="00455370" w:rsidP="00A35A44">
      <w:pPr>
        <w:widowControl w:val="0"/>
        <w:autoSpaceDE w:val="0"/>
        <w:autoSpaceDN w:val="0"/>
        <w:adjustRightInd w:val="0"/>
        <w:spacing w:after="0" w:line="276" w:lineRule="auto"/>
        <w:jc w:val="center"/>
        <w:outlineLvl w:val="1"/>
        <w:rPr>
          <w:rFonts w:ascii="Times New Roman" w:eastAsia="Times New Roman" w:hAnsi="Times New Roman" w:cs="Times New Roman"/>
          <w:b/>
          <w:bCs/>
          <w:sz w:val="24"/>
          <w:szCs w:val="24"/>
          <w:lang w:eastAsia="ru-RU"/>
        </w:rPr>
      </w:pPr>
      <w:r w:rsidRPr="00966E82">
        <w:rPr>
          <w:rFonts w:ascii="Times New Roman" w:eastAsia="Times New Roman" w:hAnsi="Times New Roman" w:cs="Times New Roman"/>
          <w:b/>
          <w:sz w:val="24"/>
          <w:szCs w:val="24"/>
          <w:lang w:eastAsia="ru-RU"/>
        </w:rPr>
        <w:t>«</w:t>
      </w:r>
      <w:r w:rsidR="00133E0F" w:rsidRPr="00966E82">
        <w:rPr>
          <w:rFonts w:ascii="Times New Roman" w:eastAsia="Times New Roman" w:hAnsi="Times New Roman" w:cs="Times New Roman"/>
          <w:b/>
          <w:bCs/>
          <w:sz w:val="24"/>
          <w:szCs w:val="24"/>
          <w:lang w:eastAsia="ru-RU"/>
        </w:rPr>
        <w:t>Коммунальное хозяйство</w:t>
      </w:r>
      <w:r w:rsidRPr="00966E82">
        <w:rPr>
          <w:rFonts w:ascii="Times New Roman" w:eastAsia="Times New Roman" w:hAnsi="Times New Roman" w:cs="Times New Roman"/>
          <w:b/>
          <w:sz w:val="24"/>
          <w:szCs w:val="24"/>
          <w:lang w:eastAsia="ru-RU"/>
        </w:rPr>
        <w:t>»</w:t>
      </w:r>
    </w:p>
    <w:p w:rsidR="00455370" w:rsidRPr="00966E82" w:rsidRDefault="00455370" w:rsidP="00500E22">
      <w:pPr>
        <w:spacing w:after="0" w:line="276" w:lineRule="auto"/>
        <w:ind w:firstLine="567"/>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Основными проблемными вопросами эксплуатации водопроводного хозяйства являются:</w:t>
      </w:r>
    </w:p>
    <w:p w:rsidR="00455370" w:rsidRPr="00966E82" w:rsidRDefault="00455370" w:rsidP="00500E22">
      <w:pPr>
        <w:spacing w:after="0" w:line="276" w:lineRule="auto"/>
        <w:ind w:firstLine="567"/>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высокий процент износа насосного и вспомогательного оборудования;</w:t>
      </w:r>
    </w:p>
    <w:p w:rsidR="00455370" w:rsidRPr="00966E82" w:rsidRDefault="00455370" w:rsidP="00500E22">
      <w:pPr>
        <w:spacing w:after="0" w:line="276" w:lineRule="auto"/>
        <w:ind w:firstLine="567"/>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отсутствие приборов учета поднятой и распределенной питьевой воды;</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отсутствие системы планово-предупредительной замены участков водопроводных сетей и оборудования;</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низкий уровень улучшения материально-технической базы;</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наличие постоянных потерь воды в сетях из-за аварийных ситуаций на водопроводах, осуществление подачи воды потребителям по графику затрудняет решение проблемы по обеспечению круглосуточного водоснабжения качественной питьевой и технической водой потребителей. </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lastRenderedPageBreak/>
        <w:t>Эффективность ликвидации аварий на водопроводных сетях во многом определяется наличием материальных ресурсов. Достаточность материальных ресурсов позволяет в минимальные сроки локализовать аварию, уменьшить масштабы ее последствий и решить главную задачу – организовать первоочередное жизнеобеспечение пострадавших.</w:t>
      </w:r>
    </w:p>
    <w:p w:rsidR="00455370" w:rsidRPr="00966E82" w:rsidRDefault="00455370" w:rsidP="00500E22">
      <w:pPr>
        <w:spacing w:after="0" w:line="276" w:lineRule="auto"/>
        <w:ind w:firstLine="567"/>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Номенклатура и объемы резервов материальных ресурсов определяются исходя из прогнозируемых угроз.</w:t>
      </w:r>
    </w:p>
    <w:p w:rsidR="00455370" w:rsidRPr="00966E82" w:rsidRDefault="00455370" w:rsidP="00A35A44">
      <w:pPr>
        <w:widowControl w:val="0"/>
        <w:autoSpaceDE w:val="0"/>
        <w:autoSpaceDN w:val="0"/>
        <w:adjustRightInd w:val="0"/>
        <w:spacing w:after="0" w:line="276" w:lineRule="auto"/>
        <w:jc w:val="center"/>
        <w:outlineLvl w:val="2"/>
        <w:rPr>
          <w:rFonts w:ascii="Times New Roman" w:eastAsia="Times New Roman" w:hAnsi="Times New Roman" w:cs="Times New Roman"/>
          <w:b/>
          <w:kern w:val="2"/>
          <w:sz w:val="24"/>
          <w:szCs w:val="24"/>
          <w:lang w:eastAsia="ru-RU"/>
        </w:rPr>
      </w:pPr>
      <w:r w:rsidRPr="00966E82">
        <w:rPr>
          <w:rFonts w:ascii="Times New Roman" w:eastAsia="Times New Roman" w:hAnsi="Times New Roman" w:cs="Times New Roman"/>
          <w:b/>
          <w:sz w:val="24"/>
          <w:szCs w:val="24"/>
          <w:lang w:eastAsia="ru-RU"/>
        </w:rPr>
        <w:t>2.</w:t>
      </w:r>
      <w:r w:rsidRPr="00966E82">
        <w:rPr>
          <w:rFonts w:ascii="Times New Roman" w:eastAsia="Times New Roman" w:hAnsi="Times New Roman" w:cs="Times New Roman"/>
          <w:b/>
          <w:kern w:val="2"/>
          <w:sz w:val="24"/>
          <w:szCs w:val="24"/>
          <w:lang w:eastAsia="ru-RU"/>
        </w:rPr>
        <w:t xml:space="preserve"> Цели, задачи и показатели (индикаторы),</w:t>
      </w:r>
    </w:p>
    <w:p w:rsidR="00455370" w:rsidRPr="00966E82" w:rsidRDefault="00455370" w:rsidP="00F44040">
      <w:pPr>
        <w:widowControl w:val="0"/>
        <w:autoSpaceDE w:val="0"/>
        <w:autoSpaceDN w:val="0"/>
        <w:adjustRightInd w:val="0"/>
        <w:spacing w:after="0" w:line="276" w:lineRule="auto"/>
        <w:jc w:val="center"/>
        <w:outlineLvl w:val="2"/>
        <w:rPr>
          <w:rFonts w:ascii="Times New Roman" w:eastAsia="Times New Roman" w:hAnsi="Times New Roman" w:cs="Times New Roman"/>
          <w:b/>
          <w:kern w:val="2"/>
          <w:sz w:val="24"/>
          <w:szCs w:val="24"/>
          <w:lang w:eastAsia="ru-RU"/>
        </w:rPr>
      </w:pPr>
      <w:r w:rsidRPr="00966E82">
        <w:rPr>
          <w:rFonts w:ascii="Times New Roman" w:eastAsia="Times New Roman" w:hAnsi="Times New Roman" w:cs="Times New Roman"/>
          <w:b/>
          <w:kern w:val="2"/>
          <w:sz w:val="24"/>
          <w:szCs w:val="24"/>
          <w:lang w:eastAsia="ru-RU"/>
        </w:rPr>
        <w:t>основные ожидаемые конечные результаты, сроки и этапы реализации подпрограммы</w:t>
      </w:r>
      <w:r w:rsidR="00465C18" w:rsidRPr="00966E82">
        <w:rPr>
          <w:rFonts w:ascii="Times New Roman" w:eastAsia="Times New Roman" w:hAnsi="Times New Roman" w:cs="Times New Roman"/>
          <w:b/>
          <w:kern w:val="2"/>
          <w:sz w:val="24"/>
          <w:szCs w:val="24"/>
          <w:lang w:eastAsia="ru-RU"/>
        </w:rPr>
        <w:t xml:space="preserve"> </w:t>
      </w:r>
      <w:r w:rsidRPr="00966E82">
        <w:rPr>
          <w:rFonts w:ascii="Times New Roman" w:eastAsia="Times New Roman" w:hAnsi="Times New Roman" w:cs="Times New Roman"/>
          <w:b/>
          <w:sz w:val="24"/>
          <w:szCs w:val="24"/>
          <w:lang w:eastAsia="ru-RU"/>
        </w:rPr>
        <w:t>«</w:t>
      </w:r>
      <w:r w:rsidR="00133E0F" w:rsidRPr="00966E82">
        <w:rPr>
          <w:rFonts w:ascii="Times New Roman" w:eastAsia="Times New Roman" w:hAnsi="Times New Roman" w:cs="Times New Roman"/>
          <w:b/>
          <w:bCs/>
          <w:sz w:val="24"/>
          <w:szCs w:val="24"/>
          <w:lang w:eastAsia="ru-RU"/>
        </w:rPr>
        <w:t>Коммунальное хозяйство</w:t>
      </w:r>
      <w:r w:rsidRPr="00966E82">
        <w:rPr>
          <w:rFonts w:ascii="Times New Roman" w:eastAsia="Times New Roman" w:hAnsi="Times New Roman" w:cs="Times New Roman"/>
          <w:b/>
          <w:sz w:val="24"/>
          <w:szCs w:val="24"/>
          <w:lang w:eastAsia="ru-RU"/>
        </w:rPr>
        <w:t>»</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Основные цели подпрограммы: </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уменьшение количества аварий на водопроводных сетях, снижение рисков возникновения последствий аварий;</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создание резервов (запасов) материальных ресурсов для ликвидации аварий на водопроводных сетях в осенне-зимний период;</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повышение подготовленности к жизнеобеспечению населения, пострадавшего в ЧС.</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Основные задачи подпрограммы:</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развитие инфраструктуры, создание системы ее оснащения и оптимизации управления;</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обеспечение противопожарным оборудованием и совершенствование защиты объектов;</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разработка и реализация мероприятий, направленных на обеспечение население водой;</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повышение объема знаний и навыков руководителей, должностных лиц и специалистов;</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создание материальных резервов для ликвидации аварий на водопроводных сетях.</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Подпрограмма муниципальной программы имеет следующие целевые показатели:</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доля населенных пунктов, обеспеченных питьевой водой в поселении;</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доля населения, обеспеченного питьевой водой в общей численности населения поселения;</w:t>
      </w:r>
    </w:p>
    <w:p w:rsidR="00455370" w:rsidRPr="00966E82" w:rsidRDefault="008434E1"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доля </w:t>
      </w:r>
      <w:r w:rsidR="00455370" w:rsidRPr="00966E82">
        <w:rPr>
          <w:rFonts w:ascii="Times New Roman" w:eastAsia="Times New Roman" w:hAnsi="Times New Roman" w:cs="Times New Roman"/>
          <w:sz w:val="24"/>
          <w:szCs w:val="24"/>
          <w:lang w:eastAsia="ru-RU"/>
        </w:rPr>
        <w:t>утечек и неучтенного расхода воды в суммарном объеме воды, поданной в сеть;</w:t>
      </w:r>
    </w:p>
    <w:p w:rsidR="00455370" w:rsidRPr="00966E82" w:rsidRDefault="00C56B28"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w:t>
      </w:r>
      <w:r w:rsidR="00455370" w:rsidRPr="00966E82">
        <w:rPr>
          <w:rFonts w:ascii="Times New Roman" w:eastAsia="Times New Roman" w:hAnsi="Times New Roman" w:cs="Times New Roman"/>
          <w:sz w:val="24"/>
          <w:szCs w:val="24"/>
          <w:lang w:eastAsia="ru-RU"/>
        </w:rPr>
        <w:t>уровень износа систем водоснабжения.</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Реализация подпрограммы позволит решить важнейшие социально-экономические задачи:</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повышение уровня жизни населения;</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улучшение условий проживания;</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повышение экономичес</w:t>
      </w:r>
      <w:r w:rsidR="00C41B27">
        <w:rPr>
          <w:rFonts w:ascii="Times New Roman" w:eastAsia="Times New Roman" w:hAnsi="Times New Roman" w:cs="Times New Roman"/>
          <w:color w:val="000000"/>
          <w:sz w:val="24"/>
          <w:szCs w:val="24"/>
          <w:lang w:eastAsia="ru-RU"/>
        </w:rPr>
        <w:t>кой самостоятельности Монгун-Тайгинского</w:t>
      </w:r>
      <w:r w:rsidRPr="00966E82">
        <w:rPr>
          <w:rFonts w:ascii="Times New Roman" w:eastAsia="Times New Roman" w:hAnsi="Times New Roman" w:cs="Times New Roman"/>
          <w:color w:val="000000"/>
          <w:sz w:val="24"/>
          <w:szCs w:val="24"/>
          <w:lang w:eastAsia="ru-RU"/>
        </w:rPr>
        <w:t xml:space="preserve"> кожууна, закрепление кадров в сельской местности.</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Выполнение мероприятий подпрограммы позволит обеспечить к </w:t>
      </w:r>
      <w:r w:rsidR="00C41B27">
        <w:rPr>
          <w:rFonts w:ascii="Times New Roman" w:eastAsia="Times New Roman" w:hAnsi="Times New Roman" w:cs="Times New Roman"/>
          <w:sz w:val="24"/>
          <w:szCs w:val="24"/>
          <w:lang w:eastAsia="ru-RU"/>
        </w:rPr>
        <w:t>2022</w:t>
      </w:r>
      <w:r w:rsidRPr="00966E82">
        <w:rPr>
          <w:rFonts w:ascii="Times New Roman" w:eastAsia="Times New Roman" w:hAnsi="Times New Roman" w:cs="Times New Roman"/>
          <w:sz w:val="24"/>
          <w:szCs w:val="24"/>
          <w:lang w:eastAsia="ru-RU"/>
        </w:rPr>
        <w:t xml:space="preserve"> году:</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снижение уровня износа объектов коммунальной инфраструктуры до 10 процентов;</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рост доли средств внебюджетных источников в модернизацию коммунальной инфраструктуры до 20 процентов;</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повышение качества и надежности коммунальных услуг;</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снижение экологической на</w:t>
      </w:r>
      <w:r w:rsidR="00C41B27">
        <w:rPr>
          <w:rFonts w:ascii="Times New Roman" w:eastAsia="Times New Roman" w:hAnsi="Times New Roman" w:cs="Times New Roman"/>
          <w:sz w:val="24"/>
          <w:szCs w:val="24"/>
          <w:lang w:eastAsia="ru-RU"/>
        </w:rPr>
        <w:t>грузки на сумонов Каргы</w:t>
      </w:r>
      <w:r w:rsidRPr="00966E82">
        <w:rPr>
          <w:rFonts w:ascii="Times New Roman" w:eastAsia="Times New Roman" w:hAnsi="Times New Roman" w:cs="Times New Roman"/>
          <w:sz w:val="24"/>
          <w:szCs w:val="24"/>
          <w:lang w:eastAsia="ru-RU"/>
        </w:rPr>
        <w:t>,</w:t>
      </w:r>
      <w:r w:rsidR="00C41B27">
        <w:rPr>
          <w:rFonts w:ascii="Times New Roman" w:eastAsia="Times New Roman" w:hAnsi="Times New Roman" w:cs="Times New Roman"/>
          <w:sz w:val="24"/>
          <w:szCs w:val="24"/>
          <w:lang w:eastAsia="ru-RU"/>
        </w:rPr>
        <w:t xml:space="preserve"> Моген-Бурен, Тоолайлыг </w:t>
      </w:r>
      <w:r w:rsidRPr="00966E82">
        <w:rPr>
          <w:rFonts w:ascii="Times New Roman" w:eastAsia="Times New Roman" w:hAnsi="Times New Roman" w:cs="Times New Roman"/>
          <w:sz w:val="24"/>
          <w:szCs w:val="24"/>
          <w:lang w:eastAsia="ru-RU"/>
        </w:rPr>
        <w:t>улучшение санитарно-эпидемиологической обстановки.</w:t>
      </w:r>
    </w:p>
    <w:p w:rsidR="00455370" w:rsidRPr="00966E82" w:rsidRDefault="00455370" w:rsidP="00500E22">
      <w:pPr>
        <w:suppressAutoHyphens/>
        <w:spacing w:after="0" w:line="276" w:lineRule="auto"/>
        <w:ind w:firstLine="72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lastRenderedPageBreak/>
        <w:t>Для достижения поставленных основных целей и задач подпрограммы необходимо реализовать мероприятия по</w:t>
      </w:r>
      <w:r w:rsidR="008434E1" w:rsidRPr="00966E82">
        <w:rPr>
          <w:rFonts w:ascii="Times New Roman" w:eastAsia="Times New Roman" w:hAnsi="Times New Roman" w:cs="Times New Roman"/>
          <w:sz w:val="24"/>
          <w:szCs w:val="24"/>
          <w:lang w:eastAsia="ru-RU"/>
        </w:rPr>
        <w:t xml:space="preserve">дпрограммы на </w:t>
      </w:r>
      <w:r w:rsidR="00C41B27">
        <w:rPr>
          <w:rFonts w:ascii="Times New Roman" w:eastAsia="Times New Roman" w:hAnsi="Times New Roman" w:cs="Times New Roman"/>
          <w:sz w:val="24"/>
          <w:szCs w:val="24"/>
          <w:lang w:eastAsia="ru-RU"/>
        </w:rPr>
        <w:t>2022</w:t>
      </w:r>
      <w:r w:rsidR="008434E1" w:rsidRPr="00966E82">
        <w:rPr>
          <w:rFonts w:ascii="Times New Roman" w:eastAsia="Times New Roman" w:hAnsi="Times New Roman" w:cs="Times New Roman"/>
          <w:sz w:val="24"/>
          <w:szCs w:val="24"/>
          <w:lang w:eastAsia="ru-RU"/>
        </w:rPr>
        <w:t xml:space="preserve"> год</w:t>
      </w:r>
      <w:r w:rsidRPr="00966E82">
        <w:rPr>
          <w:rFonts w:ascii="Times New Roman" w:eastAsia="Times New Roman" w:hAnsi="Times New Roman" w:cs="Times New Roman"/>
          <w:sz w:val="24"/>
          <w:szCs w:val="24"/>
          <w:lang w:eastAsia="ru-RU"/>
        </w:rPr>
        <w:t>. При этом ряд мероприятий будет осущес</w:t>
      </w:r>
      <w:r w:rsidR="008434E1" w:rsidRPr="00966E82">
        <w:rPr>
          <w:rFonts w:ascii="Times New Roman" w:eastAsia="Times New Roman" w:hAnsi="Times New Roman" w:cs="Times New Roman"/>
          <w:sz w:val="24"/>
          <w:szCs w:val="24"/>
          <w:lang w:eastAsia="ru-RU"/>
        </w:rPr>
        <w:t>твляться в течение всего года</w:t>
      </w:r>
      <w:r w:rsidRPr="00966E82">
        <w:rPr>
          <w:rFonts w:ascii="Times New Roman" w:eastAsia="Times New Roman" w:hAnsi="Times New Roman" w:cs="Times New Roman"/>
          <w:sz w:val="24"/>
          <w:szCs w:val="24"/>
          <w:lang w:eastAsia="ru-RU"/>
        </w:rPr>
        <w:t>.</w:t>
      </w:r>
    </w:p>
    <w:p w:rsidR="00577912" w:rsidRDefault="00577912" w:rsidP="00A35A44">
      <w:pPr>
        <w:suppressAutoHyphens/>
        <w:spacing w:after="0" w:line="276" w:lineRule="auto"/>
        <w:jc w:val="center"/>
        <w:rPr>
          <w:rFonts w:ascii="Times New Roman" w:eastAsia="Times New Roman" w:hAnsi="Times New Roman" w:cs="Times New Roman"/>
          <w:b/>
          <w:sz w:val="24"/>
          <w:szCs w:val="24"/>
          <w:lang w:eastAsia="ru-RU"/>
        </w:rPr>
      </w:pPr>
    </w:p>
    <w:p w:rsidR="00455370" w:rsidRPr="00966E82" w:rsidRDefault="00455370" w:rsidP="00A35A44">
      <w:pPr>
        <w:suppressAutoHyphens/>
        <w:spacing w:after="0" w:line="276" w:lineRule="auto"/>
        <w:jc w:val="center"/>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3. Характеристика основных мероприятий подпрограммы</w:t>
      </w:r>
    </w:p>
    <w:p w:rsidR="00455370" w:rsidRPr="00966E82" w:rsidRDefault="00455370" w:rsidP="00A35A44">
      <w:pPr>
        <w:widowControl w:val="0"/>
        <w:autoSpaceDE w:val="0"/>
        <w:autoSpaceDN w:val="0"/>
        <w:adjustRightInd w:val="0"/>
        <w:spacing w:after="0" w:line="276" w:lineRule="auto"/>
        <w:jc w:val="center"/>
        <w:outlineLvl w:val="1"/>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w:t>
      </w:r>
      <w:r w:rsidR="00133E0F" w:rsidRPr="00966E82">
        <w:rPr>
          <w:rFonts w:ascii="Times New Roman" w:eastAsia="Times New Roman" w:hAnsi="Times New Roman" w:cs="Times New Roman"/>
          <w:b/>
          <w:bCs/>
          <w:sz w:val="24"/>
          <w:szCs w:val="24"/>
          <w:lang w:eastAsia="ru-RU"/>
        </w:rPr>
        <w:t>Коммунальное хозяйство</w:t>
      </w:r>
      <w:r w:rsidRPr="00966E82">
        <w:rPr>
          <w:rFonts w:ascii="Times New Roman" w:eastAsia="Times New Roman" w:hAnsi="Times New Roman" w:cs="Times New Roman"/>
          <w:b/>
          <w:sz w:val="24"/>
          <w:szCs w:val="24"/>
          <w:lang w:eastAsia="ru-RU"/>
        </w:rPr>
        <w:t>»</w:t>
      </w:r>
    </w:p>
    <w:p w:rsidR="00455370" w:rsidRPr="00966E82" w:rsidRDefault="00455370" w:rsidP="00500E22">
      <w:pPr>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Для реализации поставленных целей и решения задач подпрограммы предусмотрено выполнение следующих мероприятий:</w:t>
      </w:r>
    </w:p>
    <w:p w:rsidR="00455370" w:rsidRPr="00966E82" w:rsidRDefault="00C56B28" w:rsidP="00500E22">
      <w:pPr>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1.</w:t>
      </w:r>
      <w:r w:rsidR="00455370" w:rsidRPr="00966E82">
        <w:rPr>
          <w:rFonts w:ascii="Times New Roman" w:eastAsia="Times New Roman" w:hAnsi="Times New Roman" w:cs="Times New Roman"/>
          <w:sz w:val="24"/>
          <w:szCs w:val="24"/>
          <w:lang w:eastAsia="ru-RU"/>
        </w:rPr>
        <w:t>Приобретение оборудования по объектам водопроводно-канализационного хозяйства.</w:t>
      </w:r>
    </w:p>
    <w:p w:rsidR="00455370" w:rsidRPr="00966E82" w:rsidRDefault="00455370" w:rsidP="00500E22">
      <w:pPr>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color w:val="000000"/>
          <w:sz w:val="24"/>
          <w:szCs w:val="24"/>
          <w:lang w:eastAsia="ru-RU"/>
        </w:rPr>
        <w:t>2. Ремонт объектов ЖКХ сум</w:t>
      </w:r>
      <w:r w:rsidR="00133E0F" w:rsidRPr="00966E82">
        <w:rPr>
          <w:rFonts w:ascii="Times New Roman" w:eastAsia="Times New Roman" w:hAnsi="Times New Roman" w:cs="Times New Roman"/>
          <w:color w:val="000000"/>
          <w:sz w:val="24"/>
          <w:szCs w:val="24"/>
          <w:lang w:eastAsia="ru-RU"/>
        </w:rPr>
        <w:t>о</w:t>
      </w:r>
      <w:r w:rsidR="00C41B27">
        <w:rPr>
          <w:rFonts w:ascii="Times New Roman" w:eastAsia="Times New Roman" w:hAnsi="Times New Roman" w:cs="Times New Roman"/>
          <w:color w:val="000000"/>
          <w:sz w:val="24"/>
          <w:szCs w:val="24"/>
          <w:lang w:eastAsia="ru-RU"/>
        </w:rPr>
        <w:t>нов Каргы, Моген-Бурен, Тоолайлыг</w:t>
      </w:r>
      <w:r w:rsidRPr="00966E82">
        <w:rPr>
          <w:rFonts w:ascii="Times New Roman" w:eastAsia="Times New Roman" w:hAnsi="Times New Roman" w:cs="Times New Roman"/>
          <w:color w:val="000000"/>
          <w:sz w:val="24"/>
          <w:szCs w:val="24"/>
          <w:lang w:eastAsia="ru-RU"/>
        </w:rPr>
        <w:t>.</w:t>
      </w:r>
    </w:p>
    <w:p w:rsidR="00455370" w:rsidRPr="00966E82" w:rsidRDefault="00455370" w:rsidP="00500E22">
      <w:pPr>
        <w:suppressAutoHyphens/>
        <w:spacing w:after="0" w:line="276" w:lineRule="auto"/>
        <w:ind w:firstLine="54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3. Регистрация права собственности на объекты недвижимости</w:t>
      </w:r>
      <w:r w:rsidRPr="00966E82">
        <w:rPr>
          <w:rFonts w:ascii="Times New Roman" w:eastAsia="Times New Roman" w:hAnsi="Times New Roman" w:cs="Times New Roman"/>
          <w:color w:val="000000"/>
          <w:sz w:val="24"/>
          <w:szCs w:val="24"/>
          <w:lang w:eastAsia="ru-RU"/>
        </w:rPr>
        <w:t>.</w:t>
      </w:r>
    </w:p>
    <w:p w:rsidR="00455370" w:rsidRPr="00966E82" w:rsidRDefault="00455370" w:rsidP="00A35A44">
      <w:pPr>
        <w:suppressAutoHyphens/>
        <w:spacing w:after="0" w:line="276" w:lineRule="auto"/>
        <w:jc w:val="center"/>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4. Информация по ресурсному обеспечению подпрограммы</w:t>
      </w:r>
    </w:p>
    <w:p w:rsidR="00455370" w:rsidRPr="00966E82" w:rsidRDefault="00455370" w:rsidP="00A35A44">
      <w:pPr>
        <w:suppressAutoHyphens/>
        <w:spacing w:after="0" w:line="276" w:lineRule="auto"/>
        <w:jc w:val="center"/>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w:t>
      </w:r>
      <w:r w:rsidR="00133E0F" w:rsidRPr="00966E82">
        <w:rPr>
          <w:rFonts w:ascii="Times New Roman" w:eastAsia="Times New Roman" w:hAnsi="Times New Roman" w:cs="Times New Roman"/>
          <w:b/>
          <w:bCs/>
          <w:sz w:val="24"/>
          <w:szCs w:val="24"/>
          <w:lang w:eastAsia="ru-RU"/>
        </w:rPr>
        <w:t>Коммунальное хозяйство</w:t>
      </w:r>
      <w:r w:rsidRPr="00966E82">
        <w:rPr>
          <w:rFonts w:ascii="Times New Roman" w:eastAsia="Times New Roman" w:hAnsi="Times New Roman" w:cs="Times New Roman"/>
          <w:b/>
          <w:sz w:val="24"/>
          <w:szCs w:val="24"/>
          <w:lang w:eastAsia="ru-RU"/>
        </w:rPr>
        <w:t>»</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t>Общий объем фи</w:t>
      </w:r>
      <w:r w:rsidR="008434E1" w:rsidRPr="00966E82">
        <w:rPr>
          <w:rFonts w:ascii="Times New Roman" w:eastAsia="Times New Roman" w:hAnsi="Times New Roman" w:cs="Times New Roman"/>
          <w:sz w:val="24"/>
          <w:szCs w:val="24"/>
          <w:lang w:eastAsia="ru-RU"/>
        </w:rPr>
        <w:t xml:space="preserve">нансирования всего </w:t>
      </w:r>
      <w:r w:rsidR="00F93E57" w:rsidRPr="00966E82">
        <w:rPr>
          <w:rFonts w:ascii="Times New Roman" w:eastAsia="Times New Roman" w:hAnsi="Times New Roman" w:cs="Times New Roman"/>
          <w:sz w:val="24"/>
          <w:szCs w:val="24"/>
          <w:lang w:eastAsia="ru-RU"/>
        </w:rPr>
        <w:t xml:space="preserve">на </w:t>
      </w:r>
      <w:r w:rsidR="00C41B27">
        <w:rPr>
          <w:rFonts w:ascii="Times New Roman" w:eastAsia="Times New Roman" w:hAnsi="Times New Roman" w:cs="Times New Roman"/>
          <w:sz w:val="24"/>
          <w:szCs w:val="24"/>
          <w:lang w:eastAsia="ru-RU"/>
        </w:rPr>
        <w:t>2022-2024</w:t>
      </w:r>
      <w:r w:rsidR="008434E1" w:rsidRPr="00966E82">
        <w:rPr>
          <w:rFonts w:ascii="Times New Roman" w:eastAsia="Times New Roman" w:hAnsi="Times New Roman" w:cs="Times New Roman"/>
          <w:sz w:val="24"/>
          <w:szCs w:val="24"/>
          <w:lang w:eastAsia="ru-RU"/>
        </w:rPr>
        <w:t xml:space="preserve"> год</w:t>
      </w:r>
      <w:r w:rsidR="00F93E57" w:rsidRPr="00966E82">
        <w:rPr>
          <w:rFonts w:ascii="Times New Roman" w:eastAsia="Times New Roman" w:hAnsi="Times New Roman" w:cs="Times New Roman"/>
          <w:sz w:val="24"/>
          <w:szCs w:val="24"/>
          <w:lang w:eastAsia="ru-RU"/>
        </w:rPr>
        <w:t>ы</w:t>
      </w:r>
      <w:r w:rsidR="008434E1" w:rsidRPr="00966E82">
        <w:rPr>
          <w:rFonts w:ascii="Times New Roman" w:eastAsia="Times New Roman" w:hAnsi="Times New Roman" w:cs="Times New Roman"/>
          <w:sz w:val="24"/>
          <w:szCs w:val="24"/>
          <w:lang w:eastAsia="ru-RU"/>
        </w:rPr>
        <w:t xml:space="preserve"> по </w:t>
      </w:r>
      <w:r w:rsidRPr="00966E82">
        <w:rPr>
          <w:rFonts w:ascii="Times New Roman" w:eastAsia="Times New Roman" w:hAnsi="Times New Roman" w:cs="Times New Roman"/>
          <w:sz w:val="24"/>
          <w:szCs w:val="24"/>
          <w:lang w:eastAsia="ru-RU"/>
        </w:rPr>
        <w:t>подпрог</w:t>
      </w:r>
      <w:r w:rsidR="00133E0F" w:rsidRPr="00966E82">
        <w:rPr>
          <w:rFonts w:ascii="Times New Roman" w:eastAsia="Times New Roman" w:hAnsi="Times New Roman" w:cs="Times New Roman"/>
          <w:sz w:val="24"/>
          <w:szCs w:val="24"/>
          <w:lang w:eastAsia="ru-RU"/>
        </w:rPr>
        <w:t>рамме «Коммунальное хозяйство</w:t>
      </w:r>
      <w:r w:rsidRPr="00966E82">
        <w:rPr>
          <w:rFonts w:ascii="Times New Roman" w:eastAsia="Times New Roman" w:hAnsi="Times New Roman" w:cs="Times New Roman"/>
          <w:sz w:val="24"/>
          <w:szCs w:val="24"/>
          <w:lang w:eastAsia="ru-RU"/>
        </w:rPr>
        <w:t xml:space="preserve">» объем финансирования составляет </w:t>
      </w:r>
      <w:r w:rsidR="00900929">
        <w:rPr>
          <w:rFonts w:ascii="Times New Roman" w:eastAsia="Times New Roman" w:hAnsi="Times New Roman" w:cs="Times New Roman"/>
          <w:sz w:val="24"/>
          <w:szCs w:val="24"/>
          <w:lang w:eastAsia="ru-RU"/>
        </w:rPr>
        <w:t>885,00</w:t>
      </w:r>
      <w:r w:rsidRPr="00966E82">
        <w:rPr>
          <w:rFonts w:ascii="Times New Roman" w:eastAsia="Times New Roman" w:hAnsi="Times New Roman" w:cs="Times New Roman"/>
          <w:sz w:val="24"/>
          <w:szCs w:val="24"/>
          <w:lang w:eastAsia="ru-RU"/>
        </w:rPr>
        <w:t xml:space="preserve"> тыс. рублей, в том числе:</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средств местного бюджета на год реализации:</w:t>
      </w:r>
    </w:p>
    <w:p w:rsidR="00F93E57" w:rsidRPr="00694AB2" w:rsidRDefault="00C41B27" w:rsidP="00500E22">
      <w:pPr>
        <w:widowControl w:val="0"/>
        <w:spacing w:after="0" w:line="276"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2022</w:t>
      </w:r>
      <w:r w:rsidR="00872936" w:rsidRPr="00966E82">
        <w:rPr>
          <w:rFonts w:ascii="Times New Roman" w:eastAsia="Times New Roman" w:hAnsi="Times New Roman" w:cs="Times New Roman"/>
          <w:sz w:val="24"/>
          <w:szCs w:val="24"/>
          <w:lang w:eastAsia="ru-RU"/>
        </w:rPr>
        <w:t xml:space="preserve"> год </w:t>
      </w:r>
      <w:r w:rsidR="00872936" w:rsidRPr="00694AB2">
        <w:rPr>
          <w:rFonts w:ascii="Times New Roman" w:eastAsia="Times New Roman" w:hAnsi="Times New Roman" w:cs="Times New Roman"/>
          <w:sz w:val="24"/>
          <w:szCs w:val="24"/>
          <w:highlight w:val="yellow"/>
          <w:lang w:eastAsia="ru-RU"/>
        </w:rPr>
        <w:t xml:space="preserve">– </w:t>
      </w:r>
      <w:r w:rsidR="00AA26A1" w:rsidRPr="00AA26A1">
        <w:rPr>
          <w:rFonts w:ascii="Times New Roman" w:eastAsia="Times New Roman" w:hAnsi="Times New Roman" w:cs="Times New Roman"/>
          <w:sz w:val="24"/>
          <w:szCs w:val="24"/>
          <w:highlight w:val="yellow"/>
          <w:lang w:eastAsia="ru-RU"/>
        </w:rPr>
        <w:t>325</w:t>
      </w:r>
      <w:r w:rsidR="00900929">
        <w:rPr>
          <w:rFonts w:ascii="Times New Roman" w:eastAsia="Times New Roman" w:hAnsi="Times New Roman" w:cs="Times New Roman"/>
          <w:sz w:val="24"/>
          <w:szCs w:val="24"/>
          <w:highlight w:val="yellow"/>
          <w:lang w:eastAsia="ru-RU"/>
        </w:rPr>
        <w:t>,00</w:t>
      </w:r>
      <w:r w:rsidR="00455370" w:rsidRPr="00694AB2">
        <w:rPr>
          <w:rFonts w:ascii="Times New Roman" w:eastAsia="Times New Roman" w:hAnsi="Times New Roman" w:cs="Times New Roman"/>
          <w:sz w:val="24"/>
          <w:szCs w:val="24"/>
          <w:highlight w:val="yellow"/>
          <w:lang w:eastAsia="ru-RU"/>
        </w:rPr>
        <w:t xml:space="preserve"> тыс. рублей;</w:t>
      </w:r>
    </w:p>
    <w:p w:rsidR="00F93E57" w:rsidRPr="00694AB2" w:rsidRDefault="00C41B27" w:rsidP="00500E22">
      <w:pPr>
        <w:widowControl w:val="0"/>
        <w:spacing w:after="0" w:line="276" w:lineRule="auto"/>
        <w:jc w:val="both"/>
        <w:rPr>
          <w:rFonts w:ascii="Times New Roman" w:eastAsia="Times New Roman" w:hAnsi="Times New Roman" w:cs="Times New Roman"/>
          <w:sz w:val="24"/>
          <w:szCs w:val="24"/>
          <w:highlight w:val="yellow"/>
          <w:lang w:eastAsia="ru-RU"/>
        </w:rPr>
      </w:pPr>
      <w:r w:rsidRPr="00694AB2">
        <w:rPr>
          <w:rFonts w:ascii="Times New Roman" w:eastAsia="Times New Roman" w:hAnsi="Times New Roman" w:cs="Times New Roman"/>
          <w:sz w:val="24"/>
          <w:szCs w:val="24"/>
          <w:highlight w:val="yellow"/>
          <w:lang w:eastAsia="ru-RU"/>
        </w:rPr>
        <w:t>2023</w:t>
      </w:r>
      <w:r w:rsidR="00872936" w:rsidRPr="00694AB2">
        <w:rPr>
          <w:rFonts w:ascii="Times New Roman" w:eastAsia="Times New Roman" w:hAnsi="Times New Roman" w:cs="Times New Roman"/>
          <w:sz w:val="24"/>
          <w:szCs w:val="24"/>
          <w:highlight w:val="yellow"/>
          <w:lang w:eastAsia="ru-RU"/>
        </w:rPr>
        <w:t xml:space="preserve"> год – </w:t>
      </w:r>
      <w:r w:rsidR="00AA26A1">
        <w:rPr>
          <w:rFonts w:ascii="Times New Roman" w:eastAsia="Times New Roman" w:hAnsi="Times New Roman" w:cs="Times New Roman"/>
          <w:sz w:val="24"/>
          <w:szCs w:val="24"/>
          <w:highlight w:val="yellow"/>
          <w:lang w:eastAsia="ru-RU"/>
        </w:rPr>
        <w:t>338</w:t>
      </w:r>
      <w:r w:rsidR="00900929">
        <w:rPr>
          <w:rFonts w:ascii="Times New Roman" w:eastAsia="Times New Roman" w:hAnsi="Times New Roman" w:cs="Times New Roman"/>
          <w:sz w:val="24"/>
          <w:szCs w:val="24"/>
          <w:highlight w:val="yellow"/>
          <w:lang w:eastAsia="ru-RU"/>
        </w:rPr>
        <w:t>,00</w:t>
      </w:r>
      <w:r w:rsidR="00F93E57" w:rsidRPr="00694AB2">
        <w:rPr>
          <w:rFonts w:ascii="Times New Roman" w:eastAsia="Times New Roman" w:hAnsi="Times New Roman" w:cs="Times New Roman"/>
          <w:sz w:val="24"/>
          <w:szCs w:val="24"/>
          <w:highlight w:val="yellow"/>
          <w:lang w:eastAsia="ru-RU"/>
        </w:rPr>
        <w:t xml:space="preserve"> тыс. рублей</w:t>
      </w:r>
    </w:p>
    <w:p w:rsidR="00455370" w:rsidRPr="00966E82" w:rsidRDefault="00C41B27" w:rsidP="00500E22">
      <w:pPr>
        <w:widowControl w:val="0"/>
        <w:spacing w:after="0" w:line="276" w:lineRule="auto"/>
        <w:jc w:val="both"/>
        <w:rPr>
          <w:rFonts w:ascii="Times New Roman" w:eastAsia="Times New Roman" w:hAnsi="Times New Roman" w:cs="Times New Roman"/>
          <w:sz w:val="24"/>
          <w:szCs w:val="24"/>
          <w:lang w:eastAsia="ru-RU"/>
        </w:rPr>
      </w:pPr>
      <w:r w:rsidRPr="00694AB2">
        <w:rPr>
          <w:rFonts w:ascii="Times New Roman" w:eastAsia="Times New Roman" w:hAnsi="Times New Roman" w:cs="Times New Roman"/>
          <w:sz w:val="24"/>
          <w:szCs w:val="24"/>
          <w:highlight w:val="yellow"/>
          <w:lang w:eastAsia="ru-RU"/>
        </w:rPr>
        <w:t>2024</w:t>
      </w:r>
      <w:r w:rsidR="00872936" w:rsidRPr="00694AB2">
        <w:rPr>
          <w:rFonts w:ascii="Times New Roman" w:eastAsia="Times New Roman" w:hAnsi="Times New Roman" w:cs="Times New Roman"/>
          <w:sz w:val="24"/>
          <w:szCs w:val="24"/>
          <w:highlight w:val="yellow"/>
          <w:lang w:eastAsia="ru-RU"/>
        </w:rPr>
        <w:t xml:space="preserve"> год – </w:t>
      </w:r>
      <w:r w:rsidR="00AA26A1">
        <w:rPr>
          <w:rFonts w:ascii="Times New Roman" w:eastAsia="Times New Roman" w:hAnsi="Times New Roman" w:cs="Times New Roman"/>
          <w:sz w:val="24"/>
          <w:szCs w:val="24"/>
          <w:highlight w:val="yellow"/>
          <w:lang w:eastAsia="ru-RU"/>
        </w:rPr>
        <w:t>300</w:t>
      </w:r>
      <w:r w:rsidR="00900929">
        <w:rPr>
          <w:rFonts w:ascii="Times New Roman" w:eastAsia="Times New Roman" w:hAnsi="Times New Roman" w:cs="Times New Roman"/>
          <w:sz w:val="24"/>
          <w:szCs w:val="24"/>
          <w:highlight w:val="yellow"/>
          <w:lang w:eastAsia="ru-RU"/>
        </w:rPr>
        <w:t>,00</w:t>
      </w:r>
      <w:r w:rsidR="00F93E57" w:rsidRPr="00694AB2">
        <w:rPr>
          <w:rFonts w:ascii="Times New Roman" w:eastAsia="Times New Roman" w:hAnsi="Times New Roman" w:cs="Times New Roman"/>
          <w:sz w:val="24"/>
          <w:szCs w:val="24"/>
          <w:highlight w:val="yellow"/>
          <w:lang w:eastAsia="ru-RU"/>
        </w:rPr>
        <w:t xml:space="preserve"> тыс</w:t>
      </w:r>
      <w:r w:rsidR="00F93E57" w:rsidRPr="00966E82">
        <w:rPr>
          <w:rFonts w:ascii="Times New Roman" w:eastAsia="Times New Roman" w:hAnsi="Times New Roman" w:cs="Times New Roman"/>
          <w:sz w:val="24"/>
          <w:szCs w:val="24"/>
          <w:lang w:eastAsia="ru-RU"/>
        </w:rPr>
        <w:t>. рублей</w:t>
      </w:r>
      <w:r w:rsidR="00455370" w:rsidRPr="00966E82">
        <w:rPr>
          <w:rFonts w:ascii="Times New Roman" w:eastAsia="Times New Roman" w:hAnsi="Times New Roman" w:cs="Times New Roman"/>
          <w:sz w:val="24"/>
          <w:szCs w:val="24"/>
          <w:lang w:eastAsia="ru-RU"/>
        </w:rPr>
        <w:tab/>
      </w:r>
    </w:p>
    <w:p w:rsidR="00455370" w:rsidRPr="00966E82" w:rsidRDefault="00455370" w:rsidP="00F93E57">
      <w:pPr>
        <w:widowControl w:val="0"/>
        <w:spacing w:after="0" w:line="276" w:lineRule="auto"/>
        <w:ind w:firstLine="708"/>
        <w:jc w:val="both"/>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sz w:val="24"/>
          <w:szCs w:val="24"/>
          <w:lang w:eastAsia="ru-RU"/>
        </w:rPr>
        <w:t>Объемы финансирования по мероприятиям подпрограммы муниципальной программы являются прогнозными и подлежат уточнению в соответствии с действующим законодательством</w:t>
      </w:r>
      <w:r w:rsidR="008434E1" w:rsidRPr="00966E82">
        <w:rPr>
          <w:rFonts w:ascii="Times New Roman" w:eastAsia="Times New Roman" w:hAnsi="Times New Roman" w:cs="Times New Roman"/>
          <w:sz w:val="24"/>
          <w:szCs w:val="24"/>
          <w:lang w:eastAsia="ru-RU"/>
        </w:rPr>
        <w:t>.</w:t>
      </w:r>
    </w:p>
    <w:p w:rsidR="00455370" w:rsidRPr="00966E82" w:rsidRDefault="00455370" w:rsidP="00500E22">
      <w:pPr>
        <w:suppressAutoHyphens/>
        <w:spacing w:after="0" w:line="276" w:lineRule="auto"/>
        <w:jc w:val="both"/>
        <w:rPr>
          <w:rFonts w:ascii="Times New Roman" w:eastAsia="Times New Roman" w:hAnsi="Times New Roman" w:cs="Times New Roman"/>
          <w:b/>
          <w:sz w:val="24"/>
          <w:szCs w:val="24"/>
          <w:lang w:eastAsia="ru-RU"/>
        </w:rPr>
      </w:pPr>
    </w:p>
    <w:p w:rsidR="00455370" w:rsidRPr="00966E82" w:rsidRDefault="00455370" w:rsidP="00A35A44">
      <w:pPr>
        <w:widowControl w:val="0"/>
        <w:autoSpaceDE w:val="0"/>
        <w:autoSpaceDN w:val="0"/>
        <w:adjustRightInd w:val="0"/>
        <w:spacing w:after="0" w:line="276" w:lineRule="auto"/>
        <w:jc w:val="center"/>
        <w:outlineLvl w:val="1"/>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Подпрограмма «Благоустройство»</w:t>
      </w:r>
    </w:p>
    <w:p w:rsidR="00455370" w:rsidRPr="00966E82" w:rsidRDefault="00455370" w:rsidP="00A35A44">
      <w:pPr>
        <w:widowControl w:val="0"/>
        <w:autoSpaceDE w:val="0"/>
        <w:autoSpaceDN w:val="0"/>
        <w:adjustRightInd w:val="0"/>
        <w:spacing w:after="0" w:line="276" w:lineRule="auto"/>
        <w:jc w:val="center"/>
        <w:outlineLvl w:val="1"/>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муниципальной</w:t>
      </w:r>
      <w:r w:rsidR="00847245" w:rsidRPr="00966E82">
        <w:rPr>
          <w:rFonts w:ascii="Times New Roman" w:eastAsia="Times New Roman" w:hAnsi="Times New Roman" w:cs="Times New Roman"/>
          <w:b/>
          <w:sz w:val="24"/>
          <w:szCs w:val="24"/>
          <w:lang w:eastAsia="ru-RU"/>
        </w:rPr>
        <w:t xml:space="preserve"> программы</w:t>
      </w:r>
      <w:r w:rsidRPr="00966E82">
        <w:rPr>
          <w:rFonts w:ascii="Times New Roman" w:eastAsia="Times New Roman" w:hAnsi="Times New Roman" w:cs="Times New Roman"/>
          <w:b/>
          <w:sz w:val="24"/>
          <w:szCs w:val="24"/>
          <w:lang w:eastAsia="ru-RU"/>
        </w:rPr>
        <w:t xml:space="preserve"> </w:t>
      </w:r>
      <w:r w:rsidR="00C41B27">
        <w:rPr>
          <w:rFonts w:ascii="Times New Roman" w:eastAsia="Times New Roman" w:hAnsi="Times New Roman" w:cs="Times New Roman"/>
          <w:b/>
          <w:sz w:val="24"/>
          <w:szCs w:val="24"/>
          <w:lang w:eastAsia="ru-RU"/>
        </w:rPr>
        <w:t>Монгун-Тайгинского</w:t>
      </w:r>
      <w:r w:rsidR="00847245" w:rsidRPr="00966E82">
        <w:rPr>
          <w:rFonts w:ascii="Times New Roman" w:eastAsia="Times New Roman" w:hAnsi="Times New Roman" w:cs="Times New Roman"/>
          <w:b/>
          <w:sz w:val="24"/>
          <w:szCs w:val="24"/>
          <w:lang w:eastAsia="ru-RU"/>
        </w:rPr>
        <w:t xml:space="preserve"> кожууна</w:t>
      </w:r>
    </w:p>
    <w:p w:rsidR="00455370" w:rsidRPr="00966E82" w:rsidRDefault="00455370" w:rsidP="00A35A44">
      <w:pPr>
        <w:widowControl w:val="0"/>
        <w:autoSpaceDE w:val="0"/>
        <w:autoSpaceDN w:val="0"/>
        <w:adjustRightInd w:val="0"/>
        <w:spacing w:after="0" w:line="276" w:lineRule="auto"/>
        <w:jc w:val="center"/>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«Жилищно-к</w:t>
      </w:r>
      <w:r w:rsidRPr="00966E82">
        <w:rPr>
          <w:rFonts w:ascii="Times New Roman" w:eastAsia="Times New Roman" w:hAnsi="Times New Roman" w:cs="Times New Roman"/>
          <w:b/>
          <w:bCs/>
          <w:sz w:val="24"/>
          <w:szCs w:val="24"/>
          <w:lang w:eastAsia="ru-RU"/>
        </w:rPr>
        <w:t>оммунальное хозяйство</w:t>
      </w:r>
      <w:r w:rsidRPr="00966E82">
        <w:rPr>
          <w:rFonts w:ascii="Times New Roman" w:eastAsia="Times New Roman" w:hAnsi="Times New Roman" w:cs="Times New Roman"/>
          <w:b/>
          <w:sz w:val="24"/>
          <w:szCs w:val="24"/>
          <w:lang w:eastAsia="ru-RU"/>
        </w:rPr>
        <w:t>»</w:t>
      </w:r>
      <w:r w:rsidR="00133E0F" w:rsidRPr="00966E82">
        <w:rPr>
          <w:rFonts w:ascii="Times New Roman" w:eastAsia="Times New Roman" w:hAnsi="Times New Roman" w:cs="Times New Roman"/>
          <w:b/>
          <w:bCs/>
          <w:sz w:val="24"/>
          <w:szCs w:val="24"/>
          <w:lang w:eastAsia="ru-RU"/>
        </w:rPr>
        <w:t xml:space="preserve"> на </w:t>
      </w:r>
      <w:r w:rsidR="00C41B27">
        <w:rPr>
          <w:rFonts w:ascii="Times New Roman" w:eastAsia="Times New Roman" w:hAnsi="Times New Roman" w:cs="Times New Roman"/>
          <w:b/>
          <w:bCs/>
          <w:sz w:val="24"/>
          <w:szCs w:val="24"/>
          <w:lang w:eastAsia="ru-RU"/>
        </w:rPr>
        <w:t>2022-2024</w:t>
      </w:r>
      <w:r w:rsidRPr="00966E82">
        <w:rPr>
          <w:rFonts w:ascii="Times New Roman" w:eastAsia="Times New Roman" w:hAnsi="Times New Roman" w:cs="Times New Roman"/>
          <w:b/>
          <w:bCs/>
          <w:sz w:val="24"/>
          <w:szCs w:val="24"/>
          <w:lang w:eastAsia="ru-RU"/>
        </w:rPr>
        <w:t xml:space="preserve"> год.</w:t>
      </w:r>
    </w:p>
    <w:p w:rsidR="00455370" w:rsidRPr="00966E82" w:rsidRDefault="00455370" w:rsidP="00A35A44">
      <w:pPr>
        <w:widowControl w:val="0"/>
        <w:autoSpaceDE w:val="0"/>
        <w:autoSpaceDN w:val="0"/>
        <w:adjustRightInd w:val="0"/>
        <w:spacing w:after="0" w:line="276" w:lineRule="auto"/>
        <w:jc w:val="center"/>
        <w:rPr>
          <w:rFonts w:ascii="Times New Roman" w:eastAsia="Times New Roman" w:hAnsi="Times New Roman" w:cs="Times New Roman"/>
          <w:b/>
          <w:sz w:val="24"/>
          <w:szCs w:val="24"/>
          <w:lang w:eastAsia="ru-RU"/>
        </w:rPr>
      </w:pPr>
    </w:p>
    <w:p w:rsidR="00455370" w:rsidRPr="00966E82" w:rsidRDefault="00455370" w:rsidP="0010484A">
      <w:pPr>
        <w:widowControl w:val="0"/>
        <w:autoSpaceDE w:val="0"/>
        <w:autoSpaceDN w:val="0"/>
        <w:adjustRightInd w:val="0"/>
        <w:spacing w:after="0" w:line="276" w:lineRule="auto"/>
        <w:jc w:val="center"/>
        <w:outlineLvl w:val="2"/>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ПАСПОРТ</w:t>
      </w:r>
      <w:r w:rsidR="0010484A" w:rsidRPr="00966E82">
        <w:rPr>
          <w:rFonts w:ascii="Times New Roman" w:eastAsia="Times New Roman" w:hAnsi="Times New Roman" w:cs="Times New Roman"/>
          <w:b/>
          <w:sz w:val="24"/>
          <w:szCs w:val="24"/>
          <w:lang w:eastAsia="ru-RU"/>
        </w:rPr>
        <w:t xml:space="preserve"> </w:t>
      </w:r>
      <w:r w:rsidRPr="00966E82">
        <w:rPr>
          <w:rFonts w:ascii="Times New Roman" w:eastAsia="Times New Roman" w:hAnsi="Times New Roman" w:cs="Times New Roman"/>
          <w:b/>
          <w:sz w:val="24"/>
          <w:szCs w:val="24"/>
          <w:lang w:eastAsia="ru-RU"/>
        </w:rPr>
        <w:t xml:space="preserve">подпрограммы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7054"/>
      </w:tblGrid>
      <w:tr w:rsidR="00455370" w:rsidRPr="00966E82" w:rsidTr="00465C18">
        <w:tc>
          <w:tcPr>
            <w:tcW w:w="2835"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Ответственный исполнитель подпрограммы</w:t>
            </w:r>
          </w:p>
        </w:tc>
        <w:tc>
          <w:tcPr>
            <w:tcW w:w="7054"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Администрация </w:t>
            </w:r>
            <w:r w:rsidR="00C41B27">
              <w:rPr>
                <w:rFonts w:ascii="Times New Roman" w:eastAsia="Times New Roman" w:hAnsi="Times New Roman" w:cs="Times New Roman"/>
                <w:sz w:val="24"/>
                <w:szCs w:val="24"/>
                <w:lang w:eastAsia="ru-RU"/>
              </w:rPr>
              <w:t xml:space="preserve">Муниципального района «Монгун-Тайгинский </w:t>
            </w:r>
            <w:r w:rsidRPr="00966E82">
              <w:rPr>
                <w:rFonts w:ascii="Times New Roman" w:eastAsia="Times New Roman" w:hAnsi="Times New Roman" w:cs="Times New Roman"/>
                <w:sz w:val="24"/>
                <w:szCs w:val="24"/>
                <w:lang w:eastAsia="ru-RU"/>
              </w:rPr>
              <w:t xml:space="preserve"> кожуун»</w:t>
            </w:r>
          </w:p>
        </w:tc>
      </w:tr>
      <w:tr w:rsidR="00455370" w:rsidRPr="00966E82" w:rsidTr="00465C18">
        <w:tc>
          <w:tcPr>
            <w:tcW w:w="2835"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Соисполнители подпрограммы</w:t>
            </w:r>
          </w:p>
        </w:tc>
        <w:tc>
          <w:tcPr>
            <w:tcW w:w="7054" w:type="dxa"/>
          </w:tcPr>
          <w:p w:rsidR="00331D8B" w:rsidRPr="00966E82" w:rsidRDefault="008434E1"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Администрации</w:t>
            </w:r>
            <w:r w:rsidR="00C41B27">
              <w:rPr>
                <w:rFonts w:ascii="Times New Roman" w:eastAsia="Times New Roman" w:hAnsi="Times New Roman" w:cs="Times New Roman"/>
                <w:sz w:val="24"/>
                <w:szCs w:val="24"/>
                <w:lang w:eastAsia="ru-RU"/>
              </w:rPr>
              <w:t xml:space="preserve"> сумонов Каргы, Моген-Бурен, Тоолайлыг МР «Монгун-Тайгинский </w:t>
            </w:r>
            <w:r w:rsidRPr="00966E82">
              <w:rPr>
                <w:rFonts w:ascii="Times New Roman" w:eastAsia="Times New Roman" w:hAnsi="Times New Roman" w:cs="Times New Roman"/>
                <w:sz w:val="24"/>
                <w:szCs w:val="24"/>
                <w:lang w:eastAsia="ru-RU"/>
              </w:rPr>
              <w:t xml:space="preserve"> кожуун»</w:t>
            </w:r>
          </w:p>
        </w:tc>
      </w:tr>
      <w:tr w:rsidR="00455370" w:rsidRPr="00966E82" w:rsidTr="00465C18">
        <w:tc>
          <w:tcPr>
            <w:tcW w:w="2835"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Участники подпрограммы</w:t>
            </w:r>
          </w:p>
        </w:tc>
        <w:tc>
          <w:tcPr>
            <w:tcW w:w="7054"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Отсутствуют</w:t>
            </w:r>
          </w:p>
        </w:tc>
      </w:tr>
      <w:tr w:rsidR="00455370" w:rsidRPr="00966E82" w:rsidTr="00465C18">
        <w:tc>
          <w:tcPr>
            <w:tcW w:w="2835"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Программно-целевые инструменты подпрограммы</w:t>
            </w:r>
          </w:p>
        </w:tc>
        <w:tc>
          <w:tcPr>
            <w:tcW w:w="7054"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Отсутствуют</w:t>
            </w:r>
          </w:p>
        </w:tc>
      </w:tr>
      <w:tr w:rsidR="00455370" w:rsidRPr="00966E82" w:rsidTr="00465C18">
        <w:tc>
          <w:tcPr>
            <w:tcW w:w="2835"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Цели подпрограммы</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p>
        </w:tc>
        <w:tc>
          <w:tcPr>
            <w:tcW w:w="7054"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sz w:val="24"/>
                <w:szCs w:val="24"/>
                <w:lang w:eastAsia="ru-RU"/>
              </w:rPr>
              <w:t xml:space="preserve">- </w:t>
            </w:r>
            <w:r w:rsidRPr="00966E82">
              <w:rPr>
                <w:rFonts w:ascii="Times New Roman" w:eastAsia="Times New Roman" w:hAnsi="Times New Roman" w:cs="Times New Roman"/>
                <w:color w:val="000000"/>
                <w:sz w:val="24"/>
                <w:szCs w:val="24"/>
                <w:lang w:eastAsia="ru-RU"/>
              </w:rPr>
              <w:t>совершенствование системы комплексного благоустройства муниципального района «</w:t>
            </w:r>
            <w:r w:rsidR="00C41B27">
              <w:rPr>
                <w:rFonts w:ascii="Times New Roman" w:eastAsia="Times New Roman" w:hAnsi="Times New Roman" w:cs="Times New Roman"/>
                <w:sz w:val="24"/>
                <w:szCs w:val="24"/>
                <w:lang w:eastAsia="ru-RU"/>
              </w:rPr>
              <w:t>Монгун-Тайгинский</w:t>
            </w:r>
            <w:r w:rsidRPr="00966E82">
              <w:rPr>
                <w:rFonts w:ascii="Times New Roman" w:eastAsia="Times New Roman" w:hAnsi="Times New Roman" w:cs="Times New Roman"/>
                <w:sz w:val="24"/>
                <w:szCs w:val="24"/>
                <w:lang w:eastAsia="ru-RU"/>
              </w:rPr>
              <w:t xml:space="preserve"> кожуун</w:t>
            </w:r>
            <w:r w:rsidRPr="00966E82">
              <w:rPr>
                <w:rFonts w:ascii="Times New Roman" w:eastAsia="Times New Roman" w:hAnsi="Times New Roman" w:cs="Times New Roman"/>
                <w:color w:val="000000"/>
                <w:sz w:val="24"/>
                <w:szCs w:val="24"/>
                <w:lang w:eastAsia="ru-RU"/>
              </w:rPr>
              <w:t>»</w:t>
            </w:r>
            <w:r w:rsidR="008434E1" w:rsidRPr="00966E82">
              <w:rPr>
                <w:rFonts w:ascii="Times New Roman" w:eastAsia="Times New Roman" w:hAnsi="Times New Roman" w:cs="Times New Roman"/>
                <w:color w:val="000000"/>
                <w:sz w:val="24"/>
                <w:szCs w:val="24"/>
                <w:lang w:eastAsia="ru-RU"/>
              </w:rPr>
              <w:t>;</w:t>
            </w:r>
          </w:p>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color w:val="000000"/>
                <w:sz w:val="24"/>
                <w:szCs w:val="24"/>
                <w:lang w:eastAsia="ru-RU"/>
              </w:rPr>
              <w:t>-</w:t>
            </w:r>
            <w:r w:rsidRPr="00966E82">
              <w:rPr>
                <w:rFonts w:ascii="Times New Roman" w:eastAsia="Times New Roman" w:hAnsi="Times New Roman" w:cs="Times New Roman"/>
                <w:sz w:val="24"/>
                <w:szCs w:val="24"/>
                <w:lang w:eastAsia="ru-RU"/>
              </w:rPr>
              <w:t>повышение уровня внешнего благоустройства и</w:t>
            </w:r>
            <w:r w:rsidR="008434E1" w:rsidRPr="00966E82">
              <w:rPr>
                <w:rFonts w:ascii="Times New Roman" w:eastAsia="Times New Roman" w:hAnsi="Times New Roman" w:cs="Times New Roman"/>
                <w:sz w:val="24"/>
                <w:szCs w:val="24"/>
                <w:lang w:eastAsia="ru-RU"/>
              </w:rPr>
              <w:t xml:space="preserve"> </w:t>
            </w:r>
            <w:r w:rsidRPr="00966E82">
              <w:rPr>
                <w:rFonts w:ascii="Times New Roman" w:eastAsia="Times New Roman" w:hAnsi="Times New Roman" w:cs="Times New Roman"/>
                <w:sz w:val="24"/>
                <w:szCs w:val="24"/>
                <w:lang w:eastAsia="ru-RU"/>
              </w:rPr>
              <w:t>санитарного с</w:t>
            </w:r>
            <w:r w:rsidR="00C41B27">
              <w:rPr>
                <w:rFonts w:ascii="Times New Roman" w:eastAsia="Times New Roman" w:hAnsi="Times New Roman" w:cs="Times New Roman"/>
                <w:sz w:val="24"/>
                <w:szCs w:val="24"/>
                <w:lang w:eastAsia="ru-RU"/>
              </w:rPr>
              <w:t>одержания сумонов Каргы, Моген-Бурен, Тоолайлыг</w:t>
            </w:r>
            <w:r w:rsidRPr="00966E82">
              <w:rPr>
                <w:rFonts w:ascii="Times New Roman" w:eastAsia="Times New Roman" w:hAnsi="Times New Roman" w:cs="Times New Roman"/>
                <w:sz w:val="24"/>
                <w:szCs w:val="24"/>
                <w:lang w:eastAsia="ru-RU"/>
              </w:rPr>
              <w:t xml:space="preserve"> </w:t>
            </w:r>
            <w:r w:rsidR="00C41B27">
              <w:rPr>
                <w:rFonts w:ascii="Times New Roman" w:eastAsia="Times New Roman" w:hAnsi="Times New Roman" w:cs="Times New Roman"/>
                <w:sz w:val="24"/>
                <w:szCs w:val="24"/>
                <w:lang w:eastAsia="ru-RU"/>
              </w:rPr>
              <w:t>муниципального района «Монгун-Тайгинский</w:t>
            </w:r>
            <w:r w:rsidRPr="00966E82">
              <w:rPr>
                <w:rFonts w:ascii="Times New Roman" w:eastAsia="Times New Roman" w:hAnsi="Times New Roman" w:cs="Times New Roman"/>
                <w:sz w:val="24"/>
                <w:szCs w:val="24"/>
                <w:lang w:eastAsia="ru-RU"/>
              </w:rPr>
              <w:t xml:space="preserve"> кожуун» </w:t>
            </w:r>
          </w:p>
          <w:p w:rsidR="00455370" w:rsidRPr="00966E82" w:rsidRDefault="00455370" w:rsidP="00500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-активизации работ по благо</w:t>
            </w:r>
            <w:r w:rsidR="00B2516B">
              <w:rPr>
                <w:rFonts w:ascii="Times New Roman" w:eastAsia="Times New Roman" w:hAnsi="Times New Roman" w:cs="Times New Roman"/>
                <w:sz w:val="24"/>
                <w:szCs w:val="24"/>
                <w:lang w:eastAsia="ru-RU"/>
              </w:rPr>
              <w:t>устройству территории Монгун-</w:t>
            </w:r>
            <w:r w:rsidR="00B2516B">
              <w:rPr>
                <w:rFonts w:ascii="Times New Roman" w:eastAsia="Times New Roman" w:hAnsi="Times New Roman" w:cs="Times New Roman"/>
                <w:sz w:val="24"/>
                <w:szCs w:val="24"/>
                <w:lang w:eastAsia="ru-RU"/>
              </w:rPr>
              <w:lastRenderedPageBreak/>
              <w:t>Тайгинского</w:t>
            </w:r>
            <w:r w:rsidRPr="00966E82">
              <w:rPr>
                <w:rFonts w:ascii="Times New Roman" w:eastAsia="Times New Roman" w:hAnsi="Times New Roman" w:cs="Times New Roman"/>
                <w:sz w:val="24"/>
                <w:szCs w:val="24"/>
                <w:lang w:eastAsia="ru-RU"/>
              </w:rPr>
              <w:t xml:space="preserve"> кожууна в границах населенных пунктов, строительству и реконструкции систем наружного освещения улиц населенных пунктов;</w:t>
            </w:r>
          </w:p>
          <w:p w:rsidR="00455370" w:rsidRPr="00966E82" w:rsidRDefault="00455370" w:rsidP="00500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развитие и поддержка инициатив жителей населенных пунктов по благоустройству санитарной очистке придомовых территорий</w:t>
            </w:r>
          </w:p>
          <w:p w:rsidR="00455370" w:rsidRPr="00966E82" w:rsidRDefault="00455370" w:rsidP="008434E1">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-повышение общего уровня благоустройства района. </w:t>
            </w:r>
          </w:p>
        </w:tc>
      </w:tr>
      <w:tr w:rsidR="00455370" w:rsidRPr="00966E82" w:rsidTr="00465C18">
        <w:tc>
          <w:tcPr>
            <w:tcW w:w="2835"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lastRenderedPageBreak/>
              <w:t>Задачи подпрограммы</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p>
        </w:tc>
        <w:tc>
          <w:tcPr>
            <w:tcW w:w="7054" w:type="dxa"/>
          </w:tcPr>
          <w:p w:rsidR="00455370" w:rsidRPr="00966E82" w:rsidRDefault="00455370"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-организация взаимодействия между предприятиями, организациями и учреждениями при решении вопросов благоустройства территории района.</w:t>
            </w:r>
          </w:p>
          <w:p w:rsidR="00455370" w:rsidRPr="00966E82" w:rsidRDefault="00455370"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-приведение в качественное состояние элементов благоустройства.</w:t>
            </w:r>
          </w:p>
          <w:p w:rsidR="00455370" w:rsidRPr="00966E82" w:rsidRDefault="00455370"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-привлечение жителей к участию в решении проблем благоустройства.</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восс</w:t>
            </w:r>
            <w:r w:rsidR="00EC4E6E" w:rsidRPr="00966E82">
              <w:rPr>
                <w:rFonts w:ascii="Times New Roman" w:eastAsia="Times New Roman" w:hAnsi="Times New Roman" w:cs="Times New Roman"/>
                <w:sz w:val="24"/>
                <w:szCs w:val="24"/>
                <w:lang w:eastAsia="ru-RU"/>
              </w:rPr>
              <w:t>тановить и реконструкция уличного освещения</w:t>
            </w:r>
            <w:r w:rsidRPr="00966E82">
              <w:rPr>
                <w:rFonts w:ascii="Times New Roman" w:eastAsia="Times New Roman" w:hAnsi="Times New Roman" w:cs="Times New Roman"/>
                <w:sz w:val="24"/>
                <w:szCs w:val="24"/>
                <w:lang w:eastAsia="ru-RU"/>
              </w:rPr>
              <w:t>, установкой светильников в населенных пунктах;</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оздоровление санитарной экологической обстановки в районе и на свободных территориях, ликвидация свалок бытового мусора;</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оздоровление санитарной экологической обстановки в местах санкционированного размещения ТБО, выполнить зачистки, обваловать, оградить, обустроить подъездные пути </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вовлечение </w:t>
            </w:r>
            <w:r w:rsidR="00B2516B">
              <w:rPr>
                <w:rFonts w:ascii="Times New Roman" w:eastAsia="Times New Roman" w:hAnsi="Times New Roman" w:cs="Times New Roman"/>
                <w:sz w:val="24"/>
                <w:szCs w:val="24"/>
                <w:lang w:eastAsia="ru-RU"/>
              </w:rPr>
              <w:t>жителей Монгун-Тайгинского</w:t>
            </w:r>
            <w:r w:rsidRPr="00966E82">
              <w:rPr>
                <w:rFonts w:ascii="Times New Roman" w:eastAsia="Times New Roman" w:hAnsi="Times New Roman" w:cs="Times New Roman"/>
                <w:sz w:val="24"/>
                <w:szCs w:val="24"/>
                <w:lang w:eastAsia="ru-RU"/>
              </w:rPr>
              <w:t xml:space="preserve"> кожууна в систему экологического образования через развитие навыков рационального природопользования, внедрения передовых методов обращения с отходами.</w:t>
            </w:r>
          </w:p>
        </w:tc>
      </w:tr>
      <w:tr w:rsidR="00455370" w:rsidRPr="00966E82" w:rsidTr="00465C18">
        <w:tc>
          <w:tcPr>
            <w:tcW w:w="2835"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Целевые индикаторы и показатели подпрограммы</w:t>
            </w:r>
          </w:p>
        </w:tc>
        <w:tc>
          <w:tcPr>
            <w:tcW w:w="7054" w:type="dxa"/>
          </w:tcPr>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-содержание зеленых насаждений;</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-содержание мест захоронения (кладбища);</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повышение общего уровня благоустройства района;</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bCs/>
                <w:iCs/>
                <w:color w:val="000000"/>
                <w:sz w:val="24"/>
                <w:szCs w:val="24"/>
                <w:lang w:eastAsia="ru-RU"/>
              </w:rPr>
              <w:t>-наружное освещение</w:t>
            </w:r>
          </w:p>
        </w:tc>
      </w:tr>
      <w:tr w:rsidR="00455370" w:rsidRPr="00966E82" w:rsidTr="00465C18">
        <w:tc>
          <w:tcPr>
            <w:tcW w:w="2835"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Этапы и сроки реализации подпрограммы</w:t>
            </w:r>
          </w:p>
        </w:tc>
        <w:tc>
          <w:tcPr>
            <w:tcW w:w="7054" w:type="dxa"/>
          </w:tcPr>
          <w:p w:rsidR="00455370" w:rsidRPr="00966E82" w:rsidRDefault="00455370" w:rsidP="00500E22">
            <w:pPr>
              <w:spacing w:after="0" w:line="276" w:lineRule="auto"/>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Ср</w:t>
            </w:r>
            <w:r w:rsidR="00F93E57" w:rsidRPr="00966E82">
              <w:rPr>
                <w:rFonts w:ascii="Times New Roman" w:eastAsia="Times New Roman" w:hAnsi="Times New Roman" w:cs="Times New Roman"/>
                <w:kern w:val="2"/>
                <w:sz w:val="24"/>
                <w:szCs w:val="24"/>
                <w:lang w:eastAsia="ru-RU"/>
              </w:rPr>
              <w:t xml:space="preserve">ок реализации подпрограммы: </w:t>
            </w:r>
            <w:r w:rsidR="00B2516B">
              <w:rPr>
                <w:rFonts w:ascii="Times New Roman" w:eastAsia="Times New Roman" w:hAnsi="Times New Roman" w:cs="Times New Roman"/>
                <w:kern w:val="2"/>
                <w:sz w:val="24"/>
                <w:szCs w:val="24"/>
                <w:lang w:eastAsia="ru-RU"/>
              </w:rPr>
              <w:t>2022</w:t>
            </w:r>
            <w:r w:rsidR="00F93E57" w:rsidRPr="00966E82">
              <w:rPr>
                <w:rFonts w:ascii="Times New Roman" w:eastAsia="Times New Roman" w:hAnsi="Times New Roman" w:cs="Times New Roman"/>
                <w:kern w:val="2"/>
                <w:sz w:val="24"/>
                <w:szCs w:val="24"/>
                <w:lang w:eastAsia="ru-RU"/>
              </w:rPr>
              <w:t xml:space="preserve"> – </w:t>
            </w:r>
            <w:r w:rsidR="00B2516B">
              <w:rPr>
                <w:rFonts w:ascii="Times New Roman" w:eastAsia="Times New Roman" w:hAnsi="Times New Roman" w:cs="Times New Roman"/>
                <w:kern w:val="2"/>
                <w:sz w:val="24"/>
                <w:szCs w:val="24"/>
                <w:lang w:eastAsia="ru-RU"/>
              </w:rPr>
              <w:t>2024</w:t>
            </w:r>
            <w:r w:rsidRPr="00966E82">
              <w:rPr>
                <w:rFonts w:ascii="Times New Roman" w:eastAsia="Times New Roman" w:hAnsi="Times New Roman" w:cs="Times New Roman"/>
                <w:kern w:val="2"/>
                <w:sz w:val="24"/>
                <w:szCs w:val="24"/>
                <w:lang w:eastAsia="ru-RU"/>
              </w:rPr>
              <w:t xml:space="preserve"> годы.</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kern w:val="2"/>
                <w:sz w:val="24"/>
                <w:szCs w:val="24"/>
                <w:lang w:eastAsia="ru-RU"/>
              </w:rPr>
              <w:t>Этапы реализации подпрограммы не предусмотрены</w:t>
            </w:r>
          </w:p>
        </w:tc>
      </w:tr>
      <w:tr w:rsidR="00455370" w:rsidRPr="00966E82" w:rsidTr="00465C18">
        <w:tc>
          <w:tcPr>
            <w:tcW w:w="2835"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Объемы бюджетных ассигнований подпрограммы</w:t>
            </w:r>
          </w:p>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tc>
        <w:tc>
          <w:tcPr>
            <w:tcW w:w="7054" w:type="dxa"/>
          </w:tcPr>
          <w:p w:rsidR="00455370" w:rsidRPr="00966E82" w:rsidRDefault="00F93E57"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Всего с </w:t>
            </w:r>
            <w:r w:rsidR="00B2516B">
              <w:rPr>
                <w:rFonts w:ascii="Times New Roman" w:eastAsia="Times New Roman" w:hAnsi="Times New Roman" w:cs="Times New Roman"/>
                <w:sz w:val="24"/>
                <w:szCs w:val="24"/>
                <w:lang w:eastAsia="ru-RU"/>
              </w:rPr>
              <w:t>2022</w:t>
            </w:r>
            <w:r w:rsidRPr="00966E82">
              <w:rPr>
                <w:rFonts w:ascii="Times New Roman" w:eastAsia="Times New Roman" w:hAnsi="Times New Roman" w:cs="Times New Roman"/>
                <w:sz w:val="24"/>
                <w:szCs w:val="24"/>
                <w:lang w:eastAsia="ru-RU"/>
              </w:rPr>
              <w:t xml:space="preserve"> по </w:t>
            </w:r>
            <w:r w:rsidR="00B2516B">
              <w:rPr>
                <w:rFonts w:ascii="Times New Roman" w:eastAsia="Times New Roman" w:hAnsi="Times New Roman" w:cs="Times New Roman"/>
                <w:sz w:val="24"/>
                <w:szCs w:val="24"/>
                <w:lang w:eastAsia="ru-RU"/>
              </w:rPr>
              <w:t>2024</w:t>
            </w:r>
            <w:r w:rsidR="00455370" w:rsidRPr="00966E82">
              <w:rPr>
                <w:rFonts w:ascii="Times New Roman" w:eastAsia="Times New Roman" w:hAnsi="Times New Roman" w:cs="Times New Roman"/>
                <w:sz w:val="24"/>
                <w:szCs w:val="24"/>
                <w:lang w:eastAsia="ru-RU"/>
              </w:rPr>
              <w:t xml:space="preserve"> годы по подпрограмме «Благоустройство» объем финансирования составляет </w:t>
            </w:r>
            <w:r w:rsidR="00AA26A1" w:rsidRPr="00AA26A1">
              <w:rPr>
                <w:rFonts w:ascii="Times New Roman" w:eastAsia="Times New Roman" w:hAnsi="Times New Roman" w:cs="Times New Roman"/>
                <w:sz w:val="24"/>
                <w:szCs w:val="24"/>
                <w:lang w:eastAsia="ru-RU"/>
              </w:rPr>
              <w:t>6390</w:t>
            </w:r>
            <w:r w:rsidR="00900929">
              <w:rPr>
                <w:rFonts w:ascii="Times New Roman" w:eastAsia="Times New Roman" w:hAnsi="Times New Roman" w:cs="Times New Roman"/>
                <w:sz w:val="24"/>
                <w:szCs w:val="24"/>
                <w:lang w:eastAsia="ru-RU"/>
              </w:rPr>
              <w:t>,00</w:t>
            </w:r>
            <w:r w:rsidR="00872936" w:rsidRPr="00966E82">
              <w:rPr>
                <w:rFonts w:ascii="Times New Roman" w:eastAsia="Times New Roman" w:hAnsi="Times New Roman" w:cs="Times New Roman"/>
                <w:sz w:val="24"/>
                <w:szCs w:val="24"/>
                <w:lang w:eastAsia="ru-RU"/>
              </w:rPr>
              <w:t xml:space="preserve"> </w:t>
            </w:r>
            <w:r w:rsidR="00455370" w:rsidRPr="00966E82">
              <w:rPr>
                <w:rFonts w:ascii="Times New Roman" w:eastAsia="Times New Roman" w:hAnsi="Times New Roman" w:cs="Times New Roman"/>
                <w:sz w:val="24"/>
                <w:szCs w:val="24"/>
                <w:lang w:eastAsia="ru-RU"/>
              </w:rPr>
              <w:t>тыс. рублей, в том числе:</w:t>
            </w:r>
          </w:p>
          <w:p w:rsidR="00455370" w:rsidRPr="00966E82" w:rsidRDefault="00455370"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средств местного бюджета по годам реализации:</w:t>
            </w:r>
          </w:p>
          <w:p w:rsidR="00455370" w:rsidRPr="001C5105" w:rsidRDefault="00B2516B" w:rsidP="00500E22">
            <w:pPr>
              <w:widowControl w:val="0"/>
              <w:spacing w:after="0" w:line="276" w:lineRule="auto"/>
              <w:jc w:val="both"/>
              <w:rPr>
                <w:rFonts w:ascii="Times New Roman" w:eastAsia="Times New Roman" w:hAnsi="Times New Roman" w:cs="Times New Roman"/>
                <w:sz w:val="24"/>
                <w:szCs w:val="24"/>
                <w:lang w:eastAsia="ru-RU"/>
              </w:rPr>
            </w:pPr>
            <w:r w:rsidRPr="001C5105">
              <w:rPr>
                <w:rFonts w:ascii="Times New Roman" w:eastAsia="Times New Roman" w:hAnsi="Times New Roman" w:cs="Times New Roman"/>
                <w:sz w:val="24"/>
                <w:szCs w:val="24"/>
                <w:lang w:eastAsia="ru-RU"/>
              </w:rPr>
              <w:t>2022</w:t>
            </w:r>
            <w:r w:rsidR="00872936" w:rsidRPr="001C5105">
              <w:rPr>
                <w:rFonts w:ascii="Times New Roman" w:eastAsia="Times New Roman" w:hAnsi="Times New Roman" w:cs="Times New Roman"/>
                <w:sz w:val="24"/>
                <w:szCs w:val="24"/>
                <w:lang w:eastAsia="ru-RU"/>
              </w:rPr>
              <w:t xml:space="preserve"> год – </w:t>
            </w:r>
            <w:r w:rsidR="00AA26A1" w:rsidRPr="00AA26A1">
              <w:rPr>
                <w:rFonts w:ascii="Times New Roman" w:eastAsia="Times New Roman" w:hAnsi="Times New Roman" w:cs="Times New Roman"/>
                <w:sz w:val="24"/>
                <w:szCs w:val="24"/>
                <w:lang w:eastAsia="ru-RU"/>
              </w:rPr>
              <w:t>2156</w:t>
            </w:r>
            <w:r w:rsidR="00900929" w:rsidRPr="001C5105">
              <w:rPr>
                <w:rFonts w:ascii="Times New Roman" w:eastAsia="Times New Roman" w:hAnsi="Times New Roman" w:cs="Times New Roman"/>
                <w:sz w:val="24"/>
                <w:szCs w:val="24"/>
                <w:lang w:eastAsia="ru-RU"/>
              </w:rPr>
              <w:t>,00</w:t>
            </w:r>
            <w:r w:rsidR="00872936" w:rsidRPr="001C5105">
              <w:rPr>
                <w:rFonts w:ascii="Times New Roman" w:eastAsia="Times New Roman" w:hAnsi="Times New Roman" w:cs="Times New Roman"/>
                <w:sz w:val="24"/>
                <w:szCs w:val="24"/>
                <w:lang w:eastAsia="ru-RU"/>
              </w:rPr>
              <w:t xml:space="preserve"> </w:t>
            </w:r>
            <w:r w:rsidR="00455370" w:rsidRPr="001C5105">
              <w:rPr>
                <w:rFonts w:ascii="Times New Roman" w:eastAsia="Times New Roman" w:hAnsi="Times New Roman" w:cs="Times New Roman"/>
                <w:sz w:val="24"/>
                <w:szCs w:val="24"/>
                <w:lang w:eastAsia="ru-RU"/>
              </w:rPr>
              <w:t>тыс. рублей;</w:t>
            </w:r>
          </w:p>
          <w:p w:rsidR="00455370" w:rsidRPr="001C5105" w:rsidRDefault="00B2516B" w:rsidP="00500E22">
            <w:pPr>
              <w:widowControl w:val="0"/>
              <w:spacing w:after="0" w:line="276" w:lineRule="auto"/>
              <w:jc w:val="both"/>
              <w:rPr>
                <w:rFonts w:ascii="Times New Roman" w:eastAsia="Times New Roman" w:hAnsi="Times New Roman" w:cs="Times New Roman"/>
                <w:sz w:val="24"/>
                <w:szCs w:val="24"/>
                <w:lang w:eastAsia="ru-RU"/>
              </w:rPr>
            </w:pPr>
            <w:r w:rsidRPr="001C5105">
              <w:rPr>
                <w:rFonts w:ascii="Times New Roman" w:eastAsia="Times New Roman" w:hAnsi="Times New Roman" w:cs="Times New Roman"/>
                <w:sz w:val="24"/>
                <w:szCs w:val="24"/>
                <w:lang w:eastAsia="ru-RU"/>
              </w:rPr>
              <w:t>2023</w:t>
            </w:r>
            <w:r w:rsidR="00872936" w:rsidRPr="001C5105">
              <w:rPr>
                <w:rFonts w:ascii="Times New Roman" w:eastAsia="Times New Roman" w:hAnsi="Times New Roman" w:cs="Times New Roman"/>
                <w:sz w:val="24"/>
                <w:szCs w:val="24"/>
                <w:lang w:eastAsia="ru-RU"/>
              </w:rPr>
              <w:t xml:space="preserve"> год – </w:t>
            </w:r>
            <w:r w:rsidR="00AA26A1">
              <w:rPr>
                <w:rFonts w:ascii="Times New Roman" w:eastAsia="Times New Roman" w:hAnsi="Times New Roman" w:cs="Times New Roman"/>
                <w:sz w:val="24"/>
                <w:szCs w:val="24"/>
                <w:lang w:eastAsia="ru-RU"/>
              </w:rPr>
              <w:t>2088</w:t>
            </w:r>
            <w:r w:rsidR="00900929" w:rsidRPr="001C5105">
              <w:rPr>
                <w:rFonts w:ascii="Times New Roman" w:eastAsia="Times New Roman" w:hAnsi="Times New Roman" w:cs="Times New Roman"/>
                <w:sz w:val="24"/>
                <w:szCs w:val="24"/>
                <w:lang w:eastAsia="ru-RU"/>
              </w:rPr>
              <w:t>,00</w:t>
            </w:r>
            <w:r w:rsidR="00455370" w:rsidRPr="001C5105">
              <w:rPr>
                <w:rFonts w:ascii="Times New Roman" w:eastAsia="Times New Roman" w:hAnsi="Times New Roman" w:cs="Times New Roman"/>
                <w:sz w:val="24"/>
                <w:szCs w:val="24"/>
                <w:lang w:eastAsia="ru-RU"/>
              </w:rPr>
              <w:t xml:space="preserve"> тыс. рублей</w:t>
            </w:r>
            <w:r w:rsidR="001C5105">
              <w:rPr>
                <w:rFonts w:ascii="Times New Roman" w:eastAsia="Times New Roman" w:hAnsi="Times New Roman" w:cs="Times New Roman"/>
                <w:sz w:val="24"/>
                <w:szCs w:val="24"/>
                <w:lang w:eastAsia="ru-RU"/>
              </w:rPr>
              <w:t>;</w:t>
            </w:r>
          </w:p>
          <w:p w:rsidR="00F93E57" w:rsidRPr="00966E82" w:rsidRDefault="00B2516B" w:rsidP="001C5105">
            <w:pPr>
              <w:widowControl w:val="0"/>
              <w:spacing w:after="0" w:line="276" w:lineRule="auto"/>
              <w:jc w:val="both"/>
              <w:rPr>
                <w:rFonts w:ascii="Times New Roman" w:eastAsia="Times New Roman" w:hAnsi="Times New Roman" w:cs="Times New Roman"/>
                <w:sz w:val="24"/>
                <w:szCs w:val="24"/>
                <w:lang w:eastAsia="ru-RU"/>
              </w:rPr>
            </w:pPr>
            <w:r w:rsidRPr="001C5105">
              <w:rPr>
                <w:rFonts w:ascii="Times New Roman" w:eastAsia="Times New Roman" w:hAnsi="Times New Roman" w:cs="Times New Roman"/>
                <w:sz w:val="24"/>
                <w:szCs w:val="24"/>
                <w:lang w:eastAsia="ru-RU"/>
              </w:rPr>
              <w:t>2024</w:t>
            </w:r>
            <w:r w:rsidR="00F93E57" w:rsidRPr="001C5105">
              <w:rPr>
                <w:rFonts w:ascii="Times New Roman" w:eastAsia="Times New Roman" w:hAnsi="Times New Roman" w:cs="Times New Roman"/>
                <w:sz w:val="24"/>
                <w:szCs w:val="24"/>
                <w:lang w:eastAsia="ru-RU"/>
              </w:rPr>
              <w:t xml:space="preserve"> </w:t>
            </w:r>
            <w:r w:rsidR="00872936" w:rsidRPr="001C5105">
              <w:rPr>
                <w:rFonts w:ascii="Times New Roman" w:eastAsia="Times New Roman" w:hAnsi="Times New Roman" w:cs="Times New Roman"/>
                <w:sz w:val="24"/>
                <w:szCs w:val="24"/>
                <w:lang w:eastAsia="ru-RU"/>
              </w:rPr>
              <w:t xml:space="preserve">год – </w:t>
            </w:r>
            <w:r w:rsidR="00AA26A1">
              <w:rPr>
                <w:rFonts w:ascii="Times New Roman" w:eastAsia="Times New Roman" w:hAnsi="Times New Roman" w:cs="Times New Roman"/>
                <w:sz w:val="24"/>
                <w:szCs w:val="24"/>
                <w:lang w:eastAsia="ru-RU"/>
              </w:rPr>
              <w:t>2146</w:t>
            </w:r>
            <w:r w:rsidR="00900929" w:rsidRPr="001C5105">
              <w:rPr>
                <w:rFonts w:ascii="Times New Roman" w:eastAsia="Times New Roman" w:hAnsi="Times New Roman" w:cs="Times New Roman"/>
                <w:sz w:val="24"/>
                <w:szCs w:val="24"/>
                <w:lang w:eastAsia="ru-RU"/>
              </w:rPr>
              <w:t>,00</w:t>
            </w:r>
            <w:r w:rsidR="00F93E57" w:rsidRPr="001C5105">
              <w:rPr>
                <w:rFonts w:ascii="Times New Roman" w:eastAsia="Times New Roman" w:hAnsi="Times New Roman" w:cs="Times New Roman"/>
                <w:sz w:val="24"/>
                <w:szCs w:val="24"/>
                <w:lang w:eastAsia="ru-RU"/>
              </w:rPr>
              <w:t xml:space="preserve"> тыс</w:t>
            </w:r>
            <w:r w:rsidR="00F93E57" w:rsidRPr="00966E82">
              <w:rPr>
                <w:rFonts w:ascii="Times New Roman" w:eastAsia="Times New Roman" w:hAnsi="Times New Roman" w:cs="Times New Roman"/>
                <w:sz w:val="24"/>
                <w:szCs w:val="24"/>
                <w:lang w:eastAsia="ru-RU"/>
              </w:rPr>
              <w:t>. рублей</w:t>
            </w:r>
            <w:r w:rsidR="001C5105">
              <w:rPr>
                <w:rFonts w:ascii="Times New Roman" w:eastAsia="Times New Roman" w:hAnsi="Times New Roman" w:cs="Times New Roman"/>
                <w:sz w:val="24"/>
                <w:szCs w:val="24"/>
                <w:lang w:eastAsia="ru-RU"/>
              </w:rPr>
              <w:t>.</w:t>
            </w:r>
          </w:p>
        </w:tc>
      </w:tr>
      <w:tr w:rsidR="00455370" w:rsidRPr="00966E82" w:rsidTr="00465C18">
        <w:tc>
          <w:tcPr>
            <w:tcW w:w="2835" w:type="dxa"/>
          </w:tcPr>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Ожидаемые результаты реализации</w:t>
            </w:r>
          </w:p>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подпрограммы</w:t>
            </w:r>
          </w:p>
        </w:tc>
        <w:tc>
          <w:tcPr>
            <w:tcW w:w="7054" w:type="dxa"/>
          </w:tcPr>
          <w:p w:rsidR="00455370" w:rsidRPr="00966E82" w:rsidRDefault="00C56B28"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w:t>
            </w:r>
            <w:r w:rsidR="00AA26A1" w:rsidRPr="00AA26A1">
              <w:rPr>
                <w:rFonts w:ascii="Times New Roman" w:eastAsia="Times New Roman" w:hAnsi="Times New Roman" w:cs="Times New Roman"/>
                <w:color w:val="000000"/>
                <w:sz w:val="24"/>
                <w:szCs w:val="24"/>
                <w:lang w:eastAsia="ru-RU"/>
              </w:rPr>
              <w:t xml:space="preserve"> </w:t>
            </w:r>
            <w:r w:rsidR="00455370" w:rsidRPr="00966E82">
              <w:rPr>
                <w:rFonts w:ascii="Times New Roman" w:eastAsia="Times New Roman" w:hAnsi="Times New Roman" w:cs="Times New Roman"/>
                <w:color w:val="000000"/>
                <w:sz w:val="24"/>
                <w:szCs w:val="24"/>
                <w:lang w:eastAsia="ru-RU"/>
              </w:rPr>
              <w:t>единое управление комплексным благоустройством муниципального образования.</w:t>
            </w:r>
          </w:p>
          <w:p w:rsidR="00455370" w:rsidRPr="00966E82" w:rsidRDefault="00455370"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w:t>
            </w:r>
            <w:r w:rsidR="00AA26A1" w:rsidRPr="00AA26A1">
              <w:rPr>
                <w:rFonts w:ascii="Times New Roman" w:eastAsia="Times New Roman" w:hAnsi="Times New Roman" w:cs="Times New Roman"/>
                <w:color w:val="000000"/>
                <w:sz w:val="24"/>
                <w:szCs w:val="24"/>
                <w:lang w:eastAsia="ru-RU"/>
              </w:rPr>
              <w:t xml:space="preserve"> </w:t>
            </w:r>
            <w:r w:rsidRPr="00966E82">
              <w:rPr>
                <w:rFonts w:ascii="Times New Roman" w:eastAsia="Times New Roman" w:hAnsi="Times New Roman" w:cs="Times New Roman"/>
                <w:color w:val="000000"/>
                <w:sz w:val="24"/>
                <w:szCs w:val="24"/>
                <w:lang w:eastAsia="ru-RU"/>
              </w:rPr>
              <w:t xml:space="preserve">определение перспективы улучшения благоустройства </w:t>
            </w:r>
            <w:r w:rsidR="00B2516B">
              <w:rPr>
                <w:rFonts w:ascii="Times New Roman" w:eastAsia="Times New Roman" w:hAnsi="Times New Roman" w:cs="Times New Roman"/>
                <w:color w:val="000000"/>
                <w:sz w:val="24"/>
                <w:szCs w:val="24"/>
                <w:lang w:eastAsia="ru-RU"/>
              </w:rPr>
              <w:t xml:space="preserve">муниципального района «Монгун-Тайгинский </w:t>
            </w:r>
            <w:r w:rsidRPr="00966E82">
              <w:rPr>
                <w:rFonts w:ascii="Times New Roman" w:eastAsia="Times New Roman" w:hAnsi="Times New Roman" w:cs="Times New Roman"/>
                <w:color w:val="000000"/>
                <w:sz w:val="24"/>
                <w:szCs w:val="24"/>
                <w:lang w:eastAsia="ru-RU"/>
              </w:rPr>
              <w:t>кожуун».</w:t>
            </w:r>
          </w:p>
          <w:p w:rsidR="00455370" w:rsidRPr="00966E82" w:rsidRDefault="00455370"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w:t>
            </w:r>
            <w:r w:rsidR="00AA26A1" w:rsidRPr="00AA26A1">
              <w:rPr>
                <w:rFonts w:ascii="Times New Roman" w:eastAsia="Times New Roman" w:hAnsi="Times New Roman" w:cs="Times New Roman"/>
                <w:color w:val="000000"/>
                <w:sz w:val="24"/>
                <w:szCs w:val="24"/>
                <w:lang w:eastAsia="ru-RU"/>
              </w:rPr>
              <w:t xml:space="preserve"> </w:t>
            </w:r>
            <w:r w:rsidRPr="00966E82">
              <w:rPr>
                <w:rFonts w:ascii="Times New Roman" w:eastAsia="Times New Roman" w:hAnsi="Times New Roman" w:cs="Times New Roman"/>
                <w:color w:val="000000"/>
                <w:sz w:val="24"/>
                <w:szCs w:val="24"/>
                <w:lang w:eastAsia="ru-RU"/>
              </w:rPr>
              <w:t>создание условий для работы и отдыха жителей района.</w:t>
            </w:r>
          </w:p>
          <w:p w:rsidR="00455370" w:rsidRPr="00966E82" w:rsidRDefault="00455370"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w:t>
            </w:r>
            <w:r w:rsidR="00AA26A1" w:rsidRPr="00AA26A1">
              <w:rPr>
                <w:rFonts w:ascii="Times New Roman" w:eastAsia="Times New Roman" w:hAnsi="Times New Roman" w:cs="Times New Roman"/>
                <w:color w:val="000000"/>
                <w:sz w:val="24"/>
                <w:szCs w:val="24"/>
                <w:lang w:eastAsia="ru-RU"/>
              </w:rPr>
              <w:t xml:space="preserve"> </w:t>
            </w:r>
            <w:r w:rsidRPr="00966E82">
              <w:rPr>
                <w:rFonts w:ascii="Times New Roman" w:eastAsia="Times New Roman" w:hAnsi="Times New Roman" w:cs="Times New Roman"/>
                <w:color w:val="000000"/>
                <w:sz w:val="24"/>
                <w:szCs w:val="24"/>
                <w:lang w:eastAsia="ru-RU"/>
              </w:rPr>
              <w:t>улучшение состояния территорий муниципального района «</w:t>
            </w:r>
            <w:r w:rsidR="00B2516B">
              <w:rPr>
                <w:rFonts w:ascii="Times New Roman" w:eastAsia="Times New Roman" w:hAnsi="Times New Roman" w:cs="Times New Roman"/>
                <w:sz w:val="24"/>
                <w:szCs w:val="24"/>
                <w:lang w:eastAsia="ru-RU"/>
              </w:rPr>
              <w:t xml:space="preserve">Монгун-Тайгинский </w:t>
            </w:r>
            <w:r w:rsidRPr="00966E82">
              <w:rPr>
                <w:rFonts w:ascii="Times New Roman" w:eastAsia="Times New Roman" w:hAnsi="Times New Roman" w:cs="Times New Roman"/>
                <w:sz w:val="24"/>
                <w:szCs w:val="24"/>
                <w:lang w:eastAsia="ru-RU"/>
              </w:rPr>
              <w:t>кожуун</w:t>
            </w:r>
            <w:r w:rsidRPr="00966E82">
              <w:rPr>
                <w:rFonts w:ascii="Times New Roman" w:eastAsia="Times New Roman" w:hAnsi="Times New Roman" w:cs="Times New Roman"/>
                <w:color w:val="000000"/>
                <w:sz w:val="24"/>
                <w:szCs w:val="24"/>
                <w:lang w:eastAsia="ru-RU"/>
              </w:rPr>
              <w:t>»</w:t>
            </w:r>
          </w:p>
          <w:p w:rsidR="00455370" w:rsidRPr="00966E82" w:rsidRDefault="00455370"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lastRenderedPageBreak/>
              <w:t xml:space="preserve">- привитие жителям муниципального образования любви и уважения к своему району, к соблюдению чистоты и порядка на территории </w:t>
            </w:r>
            <w:r w:rsidR="00B2516B">
              <w:rPr>
                <w:rFonts w:ascii="Times New Roman" w:eastAsia="Times New Roman" w:hAnsi="Times New Roman" w:cs="Times New Roman"/>
                <w:color w:val="000000"/>
                <w:sz w:val="24"/>
                <w:szCs w:val="24"/>
                <w:lang w:eastAsia="ru-RU"/>
              </w:rPr>
              <w:t>муниципального района «Монгун-Тайгинский</w:t>
            </w:r>
            <w:r w:rsidRPr="00966E82">
              <w:rPr>
                <w:rFonts w:ascii="Times New Roman" w:eastAsia="Times New Roman" w:hAnsi="Times New Roman" w:cs="Times New Roman"/>
                <w:color w:val="000000"/>
                <w:sz w:val="24"/>
                <w:szCs w:val="24"/>
                <w:lang w:eastAsia="ru-RU"/>
              </w:rPr>
              <w:t xml:space="preserve"> кожуун»</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совершенствование эстетического состояния территории;</w:t>
            </w:r>
          </w:p>
          <w:p w:rsidR="00455370" w:rsidRPr="00966E82" w:rsidRDefault="00455370" w:rsidP="00500E22">
            <w:pPr>
              <w:spacing w:after="0" w:line="276" w:lineRule="auto"/>
              <w:jc w:val="both"/>
              <w:rPr>
                <w:rFonts w:ascii="Times New Roman" w:eastAsia="Times New Roman" w:hAnsi="Times New Roman" w:cs="Times New Roman"/>
                <w:iCs/>
                <w:sz w:val="24"/>
                <w:szCs w:val="24"/>
                <w:lang w:eastAsia="ru-RU"/>
              </w:rPr>
            </w:pPr>
            <w:r w:rsidRPr="00966E82">
              <w:rPr>
                <w:rFonts w:ascii="Times New Roman" w:eastAsia="Times New Roman" w:hAnsi="Times New Roman" w:cs="Times New Roman"/>
                <w:iCs/>
                <w:sz w:val="24"/>
                <w:szCs w:val="24"/>
                <w:lang w:eastAsia="ru-RU"/>
              </w:rPr>
              <w:t xml:space="preserve">- увеличение площади благоустроенных зелёных насаждений в районе; </w:t>
            </w:r>
          </w:p>
          <w:p w:rsidR="00455370" w:rsidRPr="00966E82" w:rsidRDefault="00455370" w:rsidP="00500E22">
            <w:pPr>
              <w:spacing w:after="0" w:line="276" w:lineRule="auto"/>
              <w:jc w:val="both"/>
              <w:rPr>
                <w:rFonts w:ascii="Times New Roman" w:eastAsia="Times New Roman" w:hAnsi="Times New Roman" w:cs="Times New Roman"/>
                <w:iCs/>
                <w:sz w:val="24"/>
                <w:szCs w:val="24"/>
                <w:lang w:eastAsia="ru-RU"/>
              </w:rPr>
            </w:pPr>
            <w:r w:rsidRPr="00966E82">
              <w:rPr>
                <w:rFonts w:ascii="Times New Roman" w:eastAsia="Times New Roman" w:hAnsi="Times New Roman" w:cs="Times New Roman"/>
                <w:iCs/>
                <w:sz w:val="24"/>
                <w:szCs w:val="24"/>
                <w:lang w:eastAsia="ru-RU"/>
              </w:rPr>
              <w:t>- создание зелёных зон для отдых</w:t>
            </w:r>
            <w:r w:rsidR="00B2516B">
              <w:rPr>
                <w:rFonts w:ascii="Times New Roman" w:eastAsia="Times New Roman" w:hAnsi="Times New Roman" w:cs="Times New Roman"/>
                <w:iCs/>
                <w:sz w:val="24"/>
                <w:szCs w:val="24"/>
                <w:lang w:eastAsia="ru-RU"/>
              </w:rPr>
              <w:t>а граждан сумонов Каргы, Моген-Бурен, Тоолайлыг</w:t>
            </w:r>
            <w:r w:rsidRPr="00966E82">
              <w:rPr>
                <w:rFonts w:ascii="Times New Roman" w:eastAsia="Times New Roman" w:hAnsi="Times New Roman" w:cs="Times New Roman"/>
                <w:iCs/>
                <w:sz w:val="24"/>
                <w:szCs w:val="24"/>
                <w:lang w:eastAsia="ru-RU"/>
              </w:rPr>
              <w:t>;</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iCs/>
                <w:sz w:val="24"/>
                <w:szCs w:val="24"/>
                <w:lang w:eastAsia="ru-RU"/>
              </w:rPr>
              <w:t>- п</w:t>
            </w:r>
            <w:r w:rsidRPr="00966E82">
              <w:rPr>
                <w:rFonts w:ascii="Times New Roman" w:eastAsia="Times New Roman" w:hAnsi="Times New Roman" w:cs="Times New Roman"/>
                <w:sz w:val="24"/>
                <w:szCs w:val="24"/>
                <w:lang w:eastAsia="ru-RU"/>
              </w:rPr>
              <w:t xml:space="preserve">редотвращение сокращения зелёных насаждений </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 увеличение количества высаживаемых деревьев </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w:t>
            </w:r>
            <w:r w:rsidR="00AA26A1" w:rsidRPr="00AA26A1">
              <w:rPr>
                <w:rFonts w:ascii="Times New Roman" w:eastAsia="Times New Roman" w:hAnsi="Times New Roman" w:cs="Times New Roman"/>
                <w:sz w:val="24"/>
                <w:szCs w:val="24"/>
                <w:lang w:eastAsia="ru-RU"/>
              </w:rPr>
              <w:t xml:space="preserve"> </w:t>
            </w:r>
            <w:r w:rsidR="00455370" w:rsidRPr="00966E82">
              <w:rPr>
                <w:rFonts w:ascii="Times New Roman" w:eastAsia="Times New Roman" w:hAnsi="Times New Roman" w:cs="Times New Roman"/>
                <w:sz w:val="24"/>
                <w:szCs w:val="24"/>
                <w:lang w:eastAsia="ru-RU"/>
              </w:rPr>
              <w:t>благоустро</w:t>
            </w:r>
            <w:r w:rsidR="00B2516B">
              <w:rPr>
                <w:rFonts w:ascii="Times New Roman" w:eastAsia="Times New Roman" w:hAnsi="Times New Roman" w:cs="Times New Roman"/>
                <w:sz w:val="24"/>
                <w:szCs w:val="24"/>
                <w:lang w:eastAsia="ru-RU"/>
              </w:rPr>
              <w:t xml:space="preserve">енность населенных пунктов Монгун-Тайгинского </w:t>
            </w:r>
            <w:r w:rsidR="00455370" w:rsidRPr="00966E82">
              <w:rPr>
                <w:rFonts w:ascii="Times New Roman" w:eastAsia="Times New Roman" w:hAnsi="Times New Roman" w:cs="Times New Roman"/>
                <w:sz w:val="24"/>
                <w:szCs w:val="24"/>
                <w:lang w:eastAsia="ru-RU"/>
              </w:rPr>
              <w:t xml:space="preserve"> кожууна.</w:t>
            </w:r>
          </w:p>
        </w:tc>
      </w:tr>
    </w:tbl>
    <w:p w:rsidR="00455370" w:rsidRPr="00966E82" w:rsidRDefault="00455370" w:rsidP="00500E22">
      <w:pPr>
        <w:tabs>
          <w:tab w:val="left" w:pos="540"/>
        </w:tabs>
        <w:suppressAutoHyphens/>
        <w:spacing w:after="0" w:line="276" w:lineRule="auto"/>
        <w:jc w:val="both"/>
        <w:rPr>
          <w:rFonts w:ascii="Times New Roman" w:eastAsia="Times New Roman" w:hAnsi="Times New Roman" w:cs="Times New Roman"/>
          <w:sz w:val="24"/>
          <w:szCs w:val="24"/>
          <w:lang w:eastAsia="ru-RU"/>
        </w:rPr>
      </w:pPr>
    </w:p>
    <w:p w:rsidR="00455370" w:rsidRPr="00966E82" w:rsidRDefault="00455370" w:rsidP="00B2791A">
      <w:pPr>
        <w:widowControl w:val="0"/>
        <w:autoSpaceDE w:val="0"/>
        <w:autoSpaceDN w:val="0"/>
        <w:adjustRightInd w:val="0"/>
        <w:spacing w:after="0" w:line="276" w:lineRule="auto"/>
        <w:jc w:val="center"/>
        <w:outlineLvl w:val="2"/>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sz w:val="24"/>
          <w:szCs w:val="24"/>
          <w:lang w:eastAsia="ru-RU"/>
        </w:rPr>
        <w:t xml:space="preserve">1. </w:t>
      </w:r>
      <w:r w:rsidRPr="00966E82">
        <w:rPr>
          <w:rFonts w:ascii="Times New Roman" w:eastAsia="Times New Roman" w:hAnsi="Times New Roman" w:cs="Times New Roman"/>
          <w:b/>
          <w:sz w:val="24"/>
          <w:szCs w:val="24"/>
          <w:lang w:eastAsia="ru-RU"/>
        </w:rPr>
        <w:t>Характеристика сферы реализации подпрограммы</w:t>
      </w:r>
    </w:p>
    <w:p w:rsidR="00455370" w:rsidRPr="00966E82" w:rsidRDefault="00455370" w:rsidP="00B2791A">
      <w:pPr>
        <w:autoSpaceDE w:val="0"/>
        <w:autoSpaceDN w:val="0"/>
        <w:adjustRightInd w:val="0"/>
        <w:spacing w:after="0" w:line="276" w:lineRule="auto"/>
        <w:jc w:val="center"/>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«Благоустройство»</w:t>
      </w:r>
    </w:p>
    <w:p w:rsidR="00455370" w:rsidRPr="00966E82" w:rsidRDefault="00455370" w:rsidP="00500E22">
      <w:pPr>
        <w:widowControl w:val="0"/>
        <w:autoSpaceDE w:val="0"/>
        <w:autoSpaceDN w:val="0"/>
        <w:adjustRightInd w:val="0"/>
        <w:spacing w:after="0" w:line="276" w:lineRule="auto"/>
        <w:ind w:firstLine="284"/>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t>Необходимое условие успешного развития экономики поселения и улучшения условий жизни населения.</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5D2F9A" w:rsidRPr="00966E82">
        <w:rPr>
          <w:rFonts w:ascii="Times New Roman" w:eastAsia="Times New Roman" w:hAnsi="Times New Roman" w:cs="Times New Roman"/>
          <w:sz w:val="24"/>
          <w:szCs w:val="24"/>
          <w:lang w:eastAsia="ru-RU"/>
        </w:rPr>
        <w:t xml:space="preserve">По </w:t>
      </w:r>
      <w:r w:rsidR="00B2516B">
        <w:rPr>
          <w:rFonts w:ascii="Times New Roman" w:eastAsia="Times New Roman" w:hAnsi="Times New Roman" w:cs="Times New Roman"/>
          <w:sz w:val="24"/>
          <w:szCs w:val="24"/>
          <w:lang w:eastAsia="ru-RU"/>
        </w:rPr>
        <w:t>состоянию на 25.08.2021</w:t>
      </w:r>
      <w:r w:rsidR="005D2F9A" w:rsidRPr="00966E82">
        <w:rPr>
          <w:rFonts w:ascii="Times New Roman" w:eastAsia="Times New Roman" w:hAnsi="Times New Roman" w:cs="Times New Roman"/>
          <w:sz w:val="24"/>
          <w:szCs w:val="24"/>
          <w:lang w:eastAsia="ru-RU"/>
        </w:rPr>
        <w:t xml:space="preserve"> года</w:t>
      </w:r>
      <w:r w:rsidR="00455370" w:rsidRPr="00966E82">
        <w:rPr>
          <w:rFonts w:ascii="Times New Roman" w:eastAsia="Times New Roman" w:hAnsi="Times New Roman" w:cs="Times New Roman"/>
          <w:sz w:val="24"/>
          <w:szCs w:val="24"/>
          <w:lang w:eastAsia="ru-RU"/>
        </w:rPr>
        <w:t xml:space="preserve"> население </w:t>
      </w:r>
      <w:r w:rsidR="0014689E">
        <w:rPr>
          <w:rFonts w:ascii="Times New Roman" w:eastAsia="Times New Roman" w:hAnsi="Times New Roman" w:cs="Times New Roman"/>
          <w:sz w:val="24"/>
          <w:szCs w:val="24"/>
          <w:lang w:eastAsia="ru-RU"/>
        </w:rPr>
        <w:t>Монгун-Тайгинского кожууна составляет 6100</w:t>
      </w:r>
      <w:r w:rsidR="005D2F9A" w:rsidRPr="00966E82">
        <w:rPr>
          <w:rFonts w:ascii="Times New Roman" w:eastAsia="Times New Roman" w:hAnsi="Times New Roman" w:cs="Times New Roman"/>
          <w:sz w:val="24"/>
          <w:szCs w:val="24"/>
          <w:lang w:eastAsia="ru-RU"/>
        </w:rPr>
        <w:t xml:space="preserve"> </w:t>
      </w:r>
      <w:r w:rsidR="00455370" w:rsidRPr="00966E82">
        <w:rPr>
          <w:rFonts w:ascii="Times New Roman" w:eastAsia="Times New Roman" w:hAnsi="Times New Roman" w:cs="Times New Roman"/>
          <w:sz w:val="24"/>
          <w:szCs w:val="24"/>
          <w:lang w:eastAsia="ru-RU"/>
        </w:rPr>
        <w:t>человек.</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B2516B">
        <w:rPr>
          <w:rFonts w:ascii="Times New Roman" w:eastAsia="Times New Roman" w:hAnsi="Times New Roman" w:cs="Times New Roman"/>
          <w:sz w:val="24"/>
          <w:szCs w:val="24"/>
          <w:lang w:eastAsia="ru-RU"/>
        </w:rPr>
        <w:t>В пос</w:t>
      </w:r>
      <w:r w:rsidR="0014689E">
        <w:rPr>
          <w:rFonts w:ascii="Times New Roman" w:eastAsia="Times New Roman" w:hAnsi="Times New Roman" w:cs="Times New Roman"/>
          <w:sz w:val="24"/>
          <w:szCs w:val="24"/>
          <w:lang w:eastAsia="ru-RU"/>
        </w:rPr>
        <w:t>ледние годы в Монгун-Тайгинском</w:t>
      </w:r>
      <w:r w:rsidR="00455370" w:rsidRPr="00966E82">
        <w:rPr>
          <w:rFonts w:ascii="Times New Roman" w:eastAsia="Times New Roman" w:hAnsi="Times New Roman" w:cs="Times New Roman"/>
          <w:sz w:val="24"/>
          <w:szCs w:val="24"/>
          <w:lang w:eastAsia="ru-RU"/>
        </w:rPr>
        <w:t xml:space="preserve"> кожууне проводилась целенаправленная работа по благоустройству и социальному развитию населенных пунктов.</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В то же время в вопросах благоустройства территории района имеется ряд проблем.</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Благоустройство многих населенных пунктов района не отвечает современным требованиям.</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Большие нарекания вызывают благоустройство и санитарное содержание дворовых территорий. По-прежнему серьезную озабоченность вызывают состояние сбора, утилизации и захоронения бытовых и промышленных отходов, освещение улиц района. В настоящее время</w:t>
      </w:r>
      <w:r w:rsidR="00B2516B">
        <w:rPr>
          <w:rFonts w:ascii="Times New Roman" w:eastAsia="Times New Roman" w:hAnsi="Times New Roman" w:cs="Times New Roman"/>
          <w:sz w:val="24"/>
          <w:szCs w:val="24"/>
          <w:lang w:eastAsia="ru-RU"/>
        </w:rPr>
        <w:t xml:space="preserve"> уличное освещение составляет 30</w:t>
      </w:r>
      <w:r w:rsidR="0014689E">
        <w:rPr>
          <w:rFonts w:ascii="Times New Roman" w:eastAsia="Times New Roman" w:hAnsi="Times New Roman" w:cs="Times New Roman"/>
          <w:sz w:val="24"/>
          <w:szCs w:val="24"/>
          <w:lang w:eastAsia="ru-RU"/>
        </w:rPr>
        <w:t>%</w:t>
      </w:r>
      <w:r w:rsidR="00455370" w:rsidRPr="00966E82">
        <w:rPr>
          <w:rFonts w:ascii="Times New Roman" w:eastAsia="Times New Roman" w:hAnsi="Times New Roman" w:cs="Times New Roman"/>
          <w:sz w:val="24"/>
          <w:szCs w:val="24"/>
          <w:lang w:eastAsia="ru-RU"/>
        </w:rPr>
        <w:t xml:space="preserve"> от необходимого, для восстановления освещения требуется дополнительное финансирование.</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Для решения данной проблемы требуется участие и взаимодействие органов местного самоуправления муниципального района с привлечением населения, предприятий и организаций, наличия финансирования с привлечением источников всех уровней.</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Работы по благоустройству населенных пунктов района не приобрели пока комплексного, постоянного характера, не переросли в полной мере в плоскость конкретных практических действий. До настоящего времени не налажена должным образом работа специализированных предприятий, медленно внедряется практика благоустройства территорий на основе договорных отношений с организациями различных форм собственности и гражданами.</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Несмотря на предпринимаемые меры, растет количество несанкционированных свалок мусора и бытовых отходов, отдельные домовладения не ухожены. Накопление в больших масштабах промышленных отходов и негативное их воздействие на окружающую среду является одной их главных проблем обращения с отходами.</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Недостаточно занимаются благоустройством и содержанием закрепленных территорий организации, расположенные на территориях населенных пунктов района.</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lastRenderedPageBreak/>
        <w:tab/>
      </w:r>
      <w:r w:rsidR="00455370" w:rsidRPr="00966E82">
        <w:rPr>
          <w:rFonts w:ascii="Times New Roman" w:eastAsia="Times New Roman" w:hAnsi="Times New Roman" w:cs="Times New Roman"/>
          <w:sz w:val="24"/>
          <w:szCs w:val="24"/>
          <w:lang w:eastAsia="ru-RU"/>
        </w:rPr>
        <w:t>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органов государственной власти.</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Для решения проблем по благоустрой</w:t>
      </w:r>
      <w:r w:rsidR="00B2516B">
        <w:rPr>
          <w:rFonts w:ascii="Times New Roman" w:eastAsia="Times New Roman" w:hAnsi="Times New Roman" w:cs="Times New Roman"/>
          <w:sz w:val="24"/>
          <w:szCs w:val="24"/>
          <w:lang w:eastAsia="ru-RU"/>
        </w:rPr>
        <w:t>ству населенных пунктов Монгун-Тайгинского</w:t>
      </w:r>
      <w:r w:rsidR="00455370" w:rsidRPr="00966E82">
        <w:rPr>
          <w:rFonts w:ascii="Times New Roman" w:eastAsia="Times New Roman" w:hAnsi="Times New Roman" w:cs="Times New Roman"/>
          <w:sz w:val="24"/>
          <w:szCs w:val="24"/>
          <w:lang w:eastAsia="ru-RU"/>
        </w:rPr>
        <w:t xml:space="preserve"> кожууна необходимо использовать программно-целевой метод. Комплексное решение проблемы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w:t>
      </w:r>
      <w:r w:rsidR="00B2516B">
        <w:rPr>
          <w:rFonts w:ascii="Times New Roman" w:eastAsia="Times New Roman" w:hAnsi="Times New Roman" w:cs="Times New Roman"/>
          <w:sz w:val="24"/>
          <w:szCs w:val="24"/>
          <w:lang w:eastAsia="ru-RU"/>
        </w:rPr>
        <w:t xml:space="preserve">ия населенных пунктов Монгун-Тайгинского </w:t>
      </w:r>
      <w:r w:rsidR="00455370" w:rsidRPr="00966E82">
        <w:rPr>
          <w:rFonts w:ascii="Times New Roman" w:eastAsia="Times New Roman" w:hAnsi="Times New Roman" w:cs="Times New Roman"/>
          <w:sz w:val="24"/>
          <w:szCs w:val="24"/>
          <w:lang w:eastAsia="ru-RU"/>
        </w:rPr>
        <w:t>кожууна,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подпрограммой.</w:t>
      </w:r>
    </w:p>
    <w:p w:rsidR="00147524" w:rsidRDefault="00147524" w:rsidP="00C56B28">
      <w:pPr>
        <w:widowControl w:val="0"/>
        <w:autoSpaceDE w:val="0"/>
        <w:autoSpaceDN w:val="0"/>
        <w:adjustRightInd w:val="0"/>
        <w:spacing w:after="0" w:line="276" w:lineRule="auto"/>
        <w:jc w:val="center"/>
        <w:outlineLvl w:val="2"/>
        <w:rPr>
          <w:rFonts w:ascii="Times New Roman" w:eastAsia="Times New Roman" w:hAnsi="Times New Roman" w:cs="Times New Roman"/>
          <w:b/>
          <w:sz w:val="24"/>
          <w:szCs w:val="24"/>
          <w:lang w:eastAsia="ru-RU"/>
        </w:rPr>
      </w:pPr>
    </w:p>
    <w:p w:rsidR="00F93E57" w:rsidRPr="00966E82" w:rsidRDefault="00455370" w:rsidP="00C56B28">
      <w:pPr>
        <w:widowControl w:val="0"/>
        <w:autoSpaceDE w:val="0"/>
        <w:autoSpaceDN w:val="0"/>
        <w:adjustRightInd w:val="0"/>
        <w:spacing w:after="0" w:line="276" w:lineRule="auto"/>
        <w:jc w:val="center"/>
        <w:outlineLvl w:val="2"/>
        <w:rPr>
          <w:rFonts w:ascii="Times New Roman" w:eastAsia="Times New Roman" w:hAnsi="Times New Roman" w:cs="Times New Roman"/>
          <w:b/>
          <w:kern w:val="2"/>
          <w:sz w:val="24"/>
          <w:szCs w:val="24"/>
          <w:lang w:eastAsia="ru-RU"/>
        </w:rPr>
      </w:pPr>
      <w:r w:rsidRPr="00966E82">
        <w:rPr>
          <w:rFonts w:ascii="Times New Roman" w:eastAsia="Times New Roman" w:hAnsi="Times New Roman" w:cs="Times New Roman"/>
          <w:b/>
          <w:sz w:val="24"/>
          <w:szCs w:val="24"/>
          <w:lang w:eastAsia="ru-RU"/>
        </w:rPr>
        <w:t>2.</w:t>
      </w:r>
      <w:r w:rsidRPr="00966E82">
        <w:rPr>
          <w:rFonts w:ascii="Times New Roman" w:eastAsia="Times New Roman" w:hAnsi="Times New Roman" w:cs="Times New Roman"/>
          <w:b/>
          <w:kern w:val="2"/>
          <w:sz w:val="24"/>
          <w:szCs w:val="24"/>
          <w:lang w:eastAsia="ru-RU"/>
        </w:rPr>
        <w:t xml:space="preserve"> Цели, задачи и показатели (индикаторы),</w:t>
      </w:r>
      <w:r w:rsidR="00F93E57" w:rsidRPr="00966E82">
        <w:rPr>
          <w:rFonts w:ascii="Times New Roman" w:eastAsia="Times New Roman" w:hAnsi="Times New Roman" w:cs="Times New Roman"/>
          <w:b/>
          <w:kern w:val="2"/>
          <w:sz w:val="24"/>
          <w:szCs w:val="24"/>
          <w:lang w:eastAsia="ru-RU"/>
        </w:rPr>
        <w:t xml:space="preserve"> </w:t>
      </w:r>
    </w:p>
    <w:p w:rsidR="00455370" w:rsidRPr="00966E82" w:rsidRDefault="00455370" w:rsidP="00C56B28">
      <w:pPr>
        <w:widowControl w:val="0"/>
        <w:autoSpaceDE w:val="0"/>
        <w:autoSpaceDN w:val="0"/>
        <w:adjustRightInd w:val="0"/>
        <w:spacing w:after="0" w:line="276" w:lineRule="auto"/>
        <w:jc w:val="center"/>
        <w:outlineLvl w:val="2"/>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kern w:val="2"/>
          <w:sz w:val="24"/>
          <w:szCs w:val="24"/>
          <w:lang w:eastAsia="ru-RU"/>
        </w:rPr>
        <w:t>основные ожидаемые конечные результаты, сроки</w:t>
      </w:r>
      <w:r w:rsidRPr="00966E82">
        <w:rPr>
          <w:rFonts w:ascii="Times New Roman" w:eastAsia="Times New Roman" w:hAnsi="Times New Roman" w:cs="Times New Roman"/>
          <w:b/>
          <w:kern w:val="2"/>
          <w:sz w:val="24"/>
          <w:szCs w:val="24"/>
          <w:lang w:eastAsia="ru-RU"/>
        </w:rPr>
        <w:br/>
        <w:t>и этапы реализации подпрограммы «</w:t>
      </w:r>
      <w:r w:rsidRPr="00966E82">
        <w:rPr>
          <w:rFonts w:ascii="Times New Roman" w:eastAsia="Times New Roman" w:hAnsi="Times New Roman" w:cs="Times New Roman"/>
          <w:b/>
          <w:sz w:val="24"/>
          <w:szCs w:val="24"/>
          <w:lang w:eastAsia="ru-RU"/>
        </w:rPr>
        <w:t>Благоустройство»</w:t>
      </w:r>
    </w:p>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bCs/>
          <w:color w:val="000000"/>
          <w:sz w:val="24"/>
          <w:szCs w:val="24"/>
          <w:lang w:eastAsia="ru-RU"/>
        </w:rPr>
      </w:pPr>
      <w:r w:rsidRPr="00966E82">
        <w:rPr>
          <w:rFonts w:ascii="Times New Roman" w:eastAsia="Times New Roman" w:hAnsi="Times New Roman" w:cs="Times New Roman"/>
          <w:bCs/>
          <w:color w:val="000000"/>
          <w:sz w:val="24"/>
          <w:szCs w:val="24"/>
          <w:lang w:eastAsia="ru-RU"/>
        </w:rPr>
        <w:tab/>
        <w:t>Целями подпрограммы муниципальной программы являются:</w:t>
      </w:r>
    </w:p>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w:t>
      </w:r>
      <w:r w:rsidR="00455370" w:rsidRPr="00966E82">
        <w:rPr>
          <w:rFonts w:ascii="Times New Roman" w:eastAsia="Times New Roman" w:hAnsi="Times New Roman" w:cs="Times New Roman"/>
          <w:color w:val="000000"/>
          <w:sz w:val="24"/>
          <w:szCs w:val="24"/>
          <w:lang w:eastAsia="ru-RU"/>
        </w:rPr>
        <w:t>овершенствование системы комплексного благоустройства района;</w:t>
      </w:r>
    </w:p>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п</w:t>
      </w:r>
      <w:r w:rsidR="00455370" w:rsidRPr="00966E82">
        <w:rPr>
          <w:rFonts w:ascii="Times New Roman" w:eastAsia="Times New Roman" w:hAnsi="Times New Roman" w:cs="Times New Roman"/>
          <w:sz w:val="24"/>
          <w:szCs w:val="24"/>
          <w:lang w:eastAsia="ru-RU"/>
        </w:rPr>
        <w:t>овышение уровня внешнего благоустройства и санитарного содержан</w:t>
      </w:r>
      <w:r w:rsidR="00B2516B">
        <w:rPr>
          <w:rFonts w:ascii="Times New Roman" w:eastAsia="Times New Roman" w:hAnsi="Times New Roman" w:cs="Times New Roman"/>
          <w:sz w:val="24"/>
          <w:szCs w:val="24"/>
          <w:lang w:eastAsia="ru-RU"/>
        </w:rPr>
        <w:t>ия населенных пунктов Монгун-Тайгинского</w:t>
      </w:r>
      <w:r w:rsidR="00455370" w:rsidRPr="00966E82">
        <w:rPr>
          <w:rFonts w:ascii="Times New Roman" w:eastAsia="Times New Roman" w:hAnsi="Times New Roman" w:cs="Times New Roman"/>
          <w:sz w:val="24"/>
          <w:szCs w:val="24"/>
          <w:lang w:eastAsia="ru-RU"/>
        </w:rPr>
        <w:t xml:space="preserve"> кожууна; </w:t>
      </w:r>
    </w:p>
    <w:p w:rsidR="00455370" w:rsidRPr="00966E82" w:rsidRDefault="00455370"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t>- совершенствование эстетического вида района, создание гармоничной архитектурно-ландшафтной среды;</w:t>
      </w:r>
    </w:p>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активизация работ по благоустройству территории района в границах населенных пунктов, строительству и реконструкции систем наружного освещения улиц населенных пунктов;</w:t>
      </w:r>
    </w:p>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развитие и поддержка инициатив жителей населенных пунктов по благоустройству, санитарной очистке придомовых территорий;</w:t>
      </w:r>
    </w:p>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повышение общего у</w:t>
      </w:r>
      <w:r w:rsidR="00B2516B">
        <w:rPr>
          <w:rFonts w:ascii="Times New Roman" w:eastAsia="Times New Roman" w:hAnsi="Times New Roman" w:cs="Times New Roman"/>
          <w:sz w:val="24"/>
          <w:szCs w:val="24"/>
          <w:lang w:eastAsia="ru-RU"/>
        </w:rPr>
        <w:t>ровня благоустройства Монгун-Тайгинского</w:t>
      </w:r>
      <w:r w:rsidR="00455370" w:rsidRPr="00966E82">
        <w:rPr>
          <w:rFonts w:ascii="Times New Roman" w:eastAsia="Times New Roman" w:hAnsi="Times New Roman" w:cs="Times New Roman"/>
          <w:sz w:val="24"/>
          <w:szCs w:val="24"/>
          <w:lang w:eastAsia="ru-RU"/>
        </w:rPr>
        <w:t xml:space="preserve"> кожууна.</w:t>
      </w:r>
    </w:p>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Для достижения указ</w:t>
      </w:r>
      <w:r w:rsidR="00847245" w:rsidRPr="00966E82">
        <w:rPr>
          <w:rFonts w:ascii="Times New Roman" w:eastAsia="Times New Roman" w:hAnsi="Times New Roman" w:cs="Times New Roman"/>
          <w:sz w:val="24"/>
          <w:szCs w:val="24"/>
          <w:lang w:eastAsia="ru-RU"/>
        </w:rPr>
        <w:t xml:space="preserve">анных целей должны быть решены </w:t>
      </w:r>
      <w:r w:rsidR="00455370" w:rsidRPr="00966E82">
        <w:rPr>
          <w:rFonts w:ascii="Times New Roman" w:eastAsia="Times New Roman" w:hAnsi="Times New Roman" w:cs="Times New Roman"/>
          <w:sz w:val="24"/>
          <w:szCs w:val="24"/>
          <w:lang w:eastAsia="ru-RU"/>
        </w:rPr>
        <w:t>следующие задачи:</w:t>
      </w:r>
    </w:p>
    <w:p w:rsidR="00455370" w:rsidRPr="00966E82" w:rsidRDefault="00C56B28"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организация взаимодействия между предприятиями, организациями и учреждениями при решении вопросов благо</w:t>
      </w:r>
      <w:r w:rsidR="00B2516B">
        <w:rPr>
          <w:rFonts w:ascii="Times New Roman" w:eastAsia="Times New Roman" w:hAnsi="Times New Roman" w:cs="Times New Roman"/>
          <w:color w:val="000000"/>
          <w:sz w:val="24"/>
          <w:szCs w:val="24"/>
          <w:lang w:eastAsia="ru-RU"/>
        </w:rPr>
        <w:t>устройства территории Монг</w:t>
      </w:r>
      <w:r w:rsidR="00AA26A1">
        <w:rPr>
          <w:rFonts w:ascii="Times New Roman" w:eastAsia="Times New Roman" w:hAnsi="Times New Roman" w:cs="Times New Roman"/>
          <w:color w:val="000000"/>
          <w:sz w:val="24"/>
          <w:szCs w:val="24"/>
          <w:lang w:eastAsia="ru-RU"/>
        </w:rPr>
        <w:t>ун-Тайгинского</w:t>
      </w:r>
      <w:r w:rsidR="00455370" w:rsidRPr="00966E82">
        <w:rPr>
          <w:rFonts w:ascii="Times New Roman" w:eastAsia="Times New Roman" w:hAnsi="Times New Roman" w:cs="Times New Roman"/>
          <w:color w:val="000000"/>
          <w:sz w:val="24"/>
          <w:szCs w:val="24"/>
          <w:lang w:eastAsia="ru-RU"/>
        </w:rPr>
        <w:t xml:space="preserve"> кожууна;</w:t>
      </w:r>
    </w:p>
    <w:p w:rsidR="00455370" w:rsidRPr="00966E82" w:rsidRDefault="00C56B28"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приведение в качественное состояние элементов благоустройства;</w:t>
      </w:r>
    </w:p>
    <w:p w:rsidR="00455370" w:rsidRPr="00966E82" w:rsidRDefault="00C56B28"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ab/>
      </w:r>
      <w:r w:rsidR="00455370" w:rsidRPr="00966E82">
        <w:rPr>
          <w:rFonts w:ascii="Times New Roman" w:eastAsia="Times New Roman" w:hAnsi="Times New Roman" w:cs="Times New Roman"/>
          <w:color w:val="000000"/>
          <w:sz w:val="24"/>
          <w:szCs w:val="24"/>
          <w:lang w:eastAsia="ru-RU"/>
        </w:rPr>
        <w:t>- привлечение жителей к участию в решении проблем благоустройства;</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восстановление и реконструкция уличного освещения, установка светильников в населенных пунктах;</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оздоровление санитарной экологической обстановки в районе и на свободных территориях, ликвидация свалок бытового мусора;</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B2516B">
        <w:rPr>
          <w:rFonts w:ascii="Times New Roman" w:eastAsia="Times New Roman" w:hAnsi="Times New Roman" w:cs="Times New Roman"/>
          <w:sz w:val="24"/>
          <w:szCs w:val="24"/>
          <w:lang w:eastAsia="ru-RU"/>
        </w:rPr>
        <w:t>- вовлечение жителей Монгун-Тайгинского</w:t>
      </w:r>
      <w:r w:rsidR="00455370" w:rsidRPr="00966E82">
        <w:rPr>
          <w:rFonts w:ascii="Times New Roman" w:eastAsia="Times New Roman" w:hAnsi="Times New Roman" w:cs="Times New Roman"/>
          <w:sz w:val="24"/>
          <w:szCs w:val="24"/>
          <w:lang w:eastAsia="ru-RU"/>
        </w:rPr>
        <w:t xml:space="preserve"> кожууна в систему экологического образования через развитие навыков рационального природопользования, внедрения передовых методов обращения с отходами.</w:t>
      </w:r>
    </w:p>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Подпрограмма муниципальной программы имеет следующие целевые показатели:</w:t>
      </w:r>
    </w:p>
    <w:p w:rsidR="00455370" w:rsidRPr="00966E82" w:rsidRDefault="00C56B28"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1.Содержание сетей уличного освещения.</w:t>
      </w:r>
    </w:p>
    <w:p w:rsidR="00455370" w:rsidRPr="00966E82" w:rsidRDefault="00C56B28" w:rsidP="00500E22">
      <w:pPr>
        <w:widowControl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2. Содержание зеленых насаждений.</w:t>
      </w:r>
    </w:p>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3. Содержание мест захоронения (кладбища).</w:t>
      </w:r>
    </w:p>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lastRenderedPageBreak/>
        <w:tab/>
      </w:r>
      <w:r w:rsidR="00455370" w:rsidRPr="00966E82">
        <w:rPr>
          <w:rFonts w:ascii="Times New Roman" w:eastAsia="Times New Roman" w:hAnsi="Times New Roman" w:cs="Times New Roman"/>
          <w:sz w:val="24"/>
          <w:szCs w:val="24"/>
          <w:lang w:eastAsia="ru-RU"/>
        </w:rPr>
        <w:t>Данные показатели указываются в натуральном выражении и характеризуют сохранение площадей, протяженностей объектов благоустройства, на которых проводится регулярное и качественное выполнение работ по благоустройству.</w:t>
      </w:r>
    </w:p>
    <w:p w:rsidR="00455370" w:rsidRPr="00966E82" w:rsidRDefault="00C56B28" w:rsidP="00500E22">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Прогнозируемые конечные результаты реализации подпрограммы предусматривают повышение уровня благоустройства населенных пунктов района, улучшение санитарного содержания территорий, экологической безопасности населенных пунктов.</w:t>
      </w:r>
    </w:p>
    <w:p w:rsidR="00455370" w:rsidRPr="00966E82" w:rsidRDefault="00455370"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xml:space="preserve">   </w:t>
      </w:r>
      <w:r w:rsidRPr="00966E82">
        <w:rPr>
          <w:rFonts w:ascii="Times New Roman" w:eastAsia="Times New Roman" w:hAnsi="Times New Roman" w:cs="Times New Roman"/>
          <w:color w:val="000000"/>
          <w:sz w:val="24"/>
          <w:szCs w:val="24"/>
          <w:lang w:eastAsia="ru-RU"/>
        </w:rPr>
        <w:tab/>
        <w:t>В результате реализации подпрограммы ожидается создание условий, обеспечивающих комфортные условия для работы и отдыха на</w:t>
      </w:r>
      <w:r w:rsidR="00B2516B">
        <w:rPr>
          <w:rFonts w:ascii="Times New Roman" w:eastAsia="Times New Roman" w:hAnsi="Times New Roman" w:cs="Times New Roman"/>
          <w:color w:val="000000"/>
          <w:sz w:val="24"/>
          <w:szCs w:val="24"/>
          <w:lang w:eastAsia="ru-RU"/>
        </w:rPr>
        <w:t>селения н</w:t>
      </w:r>
      <w:r w:rsidR="00AA26A1">
        <w:rPr>
          <w:rFonts w:ascii="Times New Roman" w:eastAsia="Times New Roman" w:hAnsi="Times New Roman" w:cs="Times New Roman"/>
          <w:color w:val="000000"/>
          <w:sz w:val="24"/>
          <w:szCs w:val="24"/>
          <w:lang w:eastAsia="ru-RU"/>
        </w:rPr>
        <w:t>а территории Монгун-Тайгинского</w:t>
      </w:r>
      <w:r w:rsidRPr="00966E82">
        <w:rPr>
          <w:rFonts w:ascii="Times New Roman" w:eastAsia="Times New Roman" w:hAnsi="Times New Roman" w:cs="Times New Roman"/>
          <w:color w:val="000000"/>
          <w:sz w:val="24"/>
          <w:szCs w:val="24"/>
          <w:lang w:eastAsia="ru-RU"/>
        </w:rPr>
        <w:t xml:space="preserve"> кожууна.</w:t>
      </w:r>
    </w:p>
    <w:p w:rsidR="00455370" w:rsidRPr="00966E82" w:rsidRDefault="00455370" w:rsidP="00500E22">
      <w:pPr>
        <w:spacing w:after="0" w:line="276" w:lineRule="auto"/>
        <w:jc w:val="both"/>
        <w:rPr>
          <w:rFonts w:ascii="Times New Roman" w:eastAsia="Times New Roman" w:hAnsi="Times New Roman" w:cs="Times New Roman"/>
          <w:color w:val="000000"/>
          <w:sz w:val="24"/>
          <w:szCs w:val="24"/>
          <w:lang w:eastAsia="ru-RU"/>
        </w:rPr>
      </w:pPr>
      <w:r w:rsidRPr="00966E82">
        <w:rPr>
          <w:rFonts w:ascii="Times New Roman" w:eastAsia="Times New Roman" w:hAnsi="Times New Roman" w:cs="Times New Roman"/>
          <w:color w:val="000000"/>
          <w:sz w:val="24"/>
          <w:szCs w:val="24"/>
          <w:lang w:eastAsia="ru-RU"/>
        </w:rPr>
        <w:t xml:space="preserve">   </w:t>
      </w:r>
      <w:r w:rsidRPr="00966E82">
        <w:rPr>
          <w:rFonts w:ascii="Times New Roman" w:eastAsia="Times New Roman" w:hAnsi="Times New Roman" w:cs="Times New Roman"/>
          <w:color w:val="000000"/>
          <w:sz w:val="24"/>
          <w:szCs w:val="24"/>
          <w:lang w:eastAsia="ru-RU"/>
        </w:rPr>
        <w:tab/>
        <w:t>Будет скоординирована деятельность предприятий, обеспечивающих благоустройство населенных пунктов и предприятий, имеющих на балансе инженерные сети,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w:t>
      </w:r>
    </w:p>
    <w:p w:rsidR="00455370" w:rsidRPr="00966E82" w:rsidRDefault="00455370" w:rsidP="00500E22">
      <w:pPr>
        <w:spacing w:after="0" w:line="276" w:lineRule="auto"/>
        <w:ind w:firstLine="54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В результате реализации подпрограммы ожидается:</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улучшение экологической обстановки и создание среды, комфортной д</w:t>
      </w:r>
      <w:r w:rsidR="00B2516B">
        <w:rPr>
          <w:rFonts w:ascii="Times New Roman" w:eastAsia="Times New Roman" w:hAnsi="Times New Roman" w:cs="Times New Roman"/>
          <w:sz w:val="24"/>
          <w:szCs w:val="24"/>
          <w:lang w:eastAsia="ru-RU"/>
        </w:rPr>
        <w:t>ля проживания жителей Монгун-Тайгинского</w:t>
      </w:r>
      <w:r w:rsidR="00694AB2">
        <w:rPr>
          <w:rFonts w:ascii="Times New Roman" w:eastAsia="Times New Roman" w:hAnsi="Times New Roman" w:cs="Times New Roman"/>
          <w:sz w:val="24"/>
          <w:szCs w:val="24"/>
          <w:lang w:eastAsia="ru-RU"/>
        </w:rPr>
        <w:t xml:space="preserve"> </w:t>
      </w:r>
      <w:r w:rsidR="00455370" w:rsidRPr="00966E82">
        <w:rPr>
          <w:rFonts w:ascii="Times New Roman" w:eastAsia="Times New Roman" w:hAnsi="Times New Roman" w:cs="Times New Roman"/>
          <w:sz w:val="24"/>
          <w:szCs w:val="24"/>
          <w:lang w:eastAsia="ru-RU"/>
        </w:rPr>
        <w:t>кожууна;</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совершенст</w:t>
      </w:r>
      <w:r w:rsidR="00694AB2">
        <w:rPr>
          <w:rFonts w:ascii="Times New Roman" w:eastAsia="Times New Roman" w:hAnsi="Times New Roman" w:cs="Times New Roman"/>
          <w:sz w:val="24"/>
          <w:szCs w:val="24"/>
          <w:lang w:eastAsia="ru-RU"/>
        </w:rPr>
        <w:t xml:space="preserve">вование эстетического состояния </w:t>
      </w:r>
      <w:r w:rsidR="00455370" w:rsidRPr="00966E82">
        <w:rPr>
          <w:rFonts w:ascii="Times New Roman" w:eastAsia="Times New Roman" w:hAnsi="Times New Roman" w:cs="Times New Roman"/>
          <w:sz w:val="24"/>
          <w:szCs w:val="24"/>
          <w:lang w:eastAsia="ru-RU"/>
        </w:rPr>
        <w:t>террит</w:t>
      </w:r>
      <w:r w:rsidR="00B2516B">
        <w:rPr>
          <w:rFonts w:ascii="Times New Roman" w:eastAsia="Times New Roman" w:hAnsi="Times New Roman" w:cs="Times New Roman"/>
          <w:sz w:val="24"/>
          <w:szCs w:val="24"/>
          <w:lang w:eastAsia="ru-RU"/>
        </w:rPr>
        <w:t xml:space="preserve">ории Монгун-Тайгинского </w:t>
      </w:r>
      <w:r w:rsidR="00455370" w:rsidRPr="00966E82">
        <w:rPr>
          <w:rFonts w:ascii="Times New Roman" w:eastAsia="Times New Roman" w:hAnsi="Times New Roman" w:cs="Times New Roman"/>
          <w:sz w:val="24"/>
          <w:szCs w:val="24"/>
          <w:lang w:eastAsia="ru-RU"/>
        </w:rPr>
        <w:t>кожууна;</w:t>
      </w:r>
    </w:p>
    <w:p w:rsidR="00455370" w:rsidRPr="00966E82" w:rsidRDefault="00C56B28" w:rsidP="00500E22">
      <w:pPr>
        <w:spacing w:after="0" w:line="276" w:lineRule="auto"/>
        <w:jc w:val="both"/>
        <w:rPr>
          <w:rFonts w:ascii="Times New Roman" w:eastAsia="Times New Roman" w:hAnsi="Times New Roman" w:cs="Times New Roman"/>
          <w:iCs/>
          <w:sz w:val="24"/>
          <w:szCs w:val="24"/>
          <w:lang w:eastAsia="ru-RU"/>
        </w:rPr>
      </w:pPr>
      <w:r w:rsidRPr="00966E82">
        <w:rPr>
          <w:rFonts w:ascii="Times New Roman" w:eastAsia="Times New Roman" w:hAnsi="Times New Roman" w:cs="Times New Roman"/>
          <w:iCs/>
          <w:sz w:val="24"/>
          <w:szCs w:val="24"/>
          <w:lang w:eastAsia="ru-RU"/>
        </w:rPr>
        <w:tab/>
      </w:r>
      <w:r w:rsidR="00455370" w:rsidRPr="00966E82">
        <w:rPr>
          <w:rFonts w:ascii="Times New Roman" w:eastAsia="Times New Roman" w:hAnsi="Times New Roman" w:cs="Times New Roman"/>
          <w:iCs/>
          <w:sz w:val="24"/>
          <w:szCs w:val="24"/>
          <w:lang w:eastAsia="ru-RU"/>
        </w:rPr>
        <w:t xml:space="preserve">- увеличение площади благоустроенных зелёных насаждений в районе; </w:t>
      </w:r>
    </w:p>
    <w:p w:rsidR="00455370" w:rsidRPr="00966E82" w:rsidRDefault="00455370" w:rsidP="00500E22">
      <w:pPr>
        <w:spacing w:after="0" w:line="276" w:lineRule="auto"/>
        <w:jc w:val="both"/>
        <w:rPr>
          <w:rFonts w:ascii="Times New Roman" w:eastAsia="Times New Roman" w:hAnsi="Times New Roman" w:cs="Times New Roman"/>
          <w:iCs/>
          <w:sz w:val="24"/>
          <w:szCs w:val="24"/>
          <w:lang w:eastAsia="ru-RU"/>
        </w:rPr>
      </w:pPr>
      <w:r w:rsidRPr="00966E82">
        <w:rPr>
          <w:rFonts w:ascii="Times New Roman" w:eastAsia="Times New Roman" w:hAnsi="Times New Roman" w:cs="Times New Roman"/>
          <w:iCs/>
          <w:sz w:val="24"/>
          <w:szCs w:val="24"/>
          <w:lang w:eastAsia="ru-RU"/>
        </w:rPr>
        <w:tab/>
        <w:t>- создание зелёных з</w:t>
      </w:r>
      <w:r w:rsidR="00B2516B">
        <w:rPr>
          <w:rFonts w:ascii="Times New Roman" w:eastAsia="Times New Roman" w:hAnsi="Times New Roman" w:cs="Times New Roman"/>
          <w:iCs/>
          <w:sz w:val="24"/>
          <w:szCs w:val="24"/>
          <w:lang w:eastAsia="ru-RU"/>
        </w:rPr>
        <w:t xml:space="preserve">он отдыха для жителей Монгун-Тайгинского </w:t>
      </w:r>
      <w:r w:rsidRPr="00966E82">
        <w:rPr>
          <w:rFonts w:ascii="Times New Roman" w:eastAsia="Times New Roman" w:hAnsi="Times New Roman" w:cs="Times New Roman"/>
          <w:iCs/>
          <w:sz w:val="24"/>
          <w:szCs w:val="24"/>
          <w:lang w:eastAsia="ru-RU"/>
        </w:rPr>
        <w:t xml:space="preserve"> кожууна;</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iCs/>
          <w:sz w:val="24"/>
          <w:szCs w:val="24"/>
          <w:lang w:eastAsia="ru-RU"/>
        </w:rPr>
        <w:tab/>
      </w:r>
      <w:r w:rsidR="00455370" w:rsidRPr="00966E82">
        <w:rPr>
          <w:rFonts w:ascii="Times New Roman" w:eastAsia="Times New Roman" w:hAnsi="Times New Roman" w:cs="Times New Roman"/>
          <w:iCs/>
          <w:sz w:val="24"/>
          <w:szCs w:val="24"/>
          <w:lang w:eastAsia="ru-RU"/>
        </w:rPr>
        <w:t>- п</w:t>
      </w:r>
      <w:r w:rsidR="00455370" w:rsidRPr="00966E82">
        <w:rPr>
          <w:rFonts w:ascii="Times New Roman" w:eastAsia="Times New Roman" w:hAnsi="Times New Roman" w:cs="Times New Roman"/>
          <w:sz w:val="24"/>
          <w:szCs w:val="24"/>
          <w:lang w:eastAsia="ru-RU"/>
        </w:rPr>
        <w:t>редотвращение сокращения зелёных насаждений.</w:t>
      </w:r>
    </w:p>
    <w:p w:rsidR="00455370" w:rsidRPr="00966E82" w:rsidRDefault="00455370" w:rsidP="00C56B28">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Подпрограмма муниципальной программы носит постоянный характер.</w:t>
      </w:r>
    </w:p>
    <w:p w:rsidR="00455370" w:rsidRPr="00966E82" w:rsidRDefault="00455370" w:rsidP="00500E22">
      <w:pPr>
        <w:spacing w:after="0" w:line="276" w:lineRule="auto"/>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sz w:val="24"/>
          <w:szCs w:val="24"/>
          <w:lang w:eastAsia="ru-RU"/>
        </w:rPr>
        <w:t>Сроки реализации подпрограммы муниципальной программы</w:t>
      </w:r>
      <w:r w:rsidR="00C56B28" w:rsidRPr="00966E82">
        <w:rPr>
          <w:rFonts w:ascii="Times New Roman" w:eastAsia="Times New Roman" w:hAnsi="Times New Roman" w:cs="Times New Roman"/>
          <w:kern w:val="2"/>
          <w:sz w:val="24"/>
          <w:szCs w:val="24"/>
          <w:lang w:eastAsia="ru-RU"/>
        </w:rPr>
        <w:t xml:space="preserve"> </w:t>
      </w:r>
      <w:r w:rsidR="00B2516B">
        <w:rPr>
          <w:rFonts w:ascii="Times New Roman" w:eastAsia="Times New Roman" w:hAnsi="Times New Roman" w:cs="Times New Roman"/>
          <w:kern w:val="2"/>
          <w:sz w:val="24"/>
          <w:szCs w:val="24"/>
          <w:lang w:eastAsia="ru-RU"/>
        </w:rPr>
        <w:t>2022-2024</w:t>
      </w:r>
      <w:r w:rsidR="00C56B28" w:rsidRPr="00966E82">
        <w:rPr>
          <w:rFonts w:ascii="Times New Roman" w:eastAsia="Times New Roman" w:hAnsi="Times New Roman" w:cs="Times New Roman"/>
          <w:kern w:val="2"/>
          <w:sz w:val="24"/>
          <w:szCs w:val="24"/>
          <w:lang w:eastAsia="ru-RU"/>
        </w:rPr>
        <w:t xml:space="preserve"> год</w:t>
      </w:r>
      <w:r w:rsidR="00A20899" w:rsidRPr="00966E82">
        <w:rPr>
          <w:rFonts w:ascii="Times New Roman" w:eastAsia="Times New Roman" w:hAnsi="Times New Roman" w:cs="Times New Roman"/>
          <w:kern w:val="2"/>
          <w:sz w:val="24"/>
          <w:szCs w:val="24"/>
          <w:lang w:eastAsia="ru-RU"/>
        </w:rPr>
        <w:t>ы</w:t>
      </w:r>
      <w:r w:rsidR="00C56B28" w:rsidRPr="00966E82">
        <w:rPr>
          <w:rFonts w:ascii="Times New Roman" w:eastAsia="Times New Roman" w:hAnsi="Times New Roman" w:cs="Times New Roman"/>
          <w:kern w:val="2"/>
          <w:sz w:val="24"/>
          <w:szCs w:val="24"/>
          <w:lang w:eastAsia="ru-RU"/>
        </w:rPr>
        <w:t xml:space="preserve">. </w:t>
      </w:r>
      <w:r w:rsidRPr="00966E82">
        <w:rPr>
          <w:rFonts w:ascii="Times New Roman" w:eastAsia="Times New Roman" w:hAnsi="Times New Roman" w:cs="Times New Roman"/>
          <w:kern w:val="2"/>
          <w:sz w:val="24"/>
          <w:szCs w:val="24"/>
          <w:lang w:eastAsia="ru-RU"/>
        </w:rPr>
        <w:t>Этапы реализации подпрограммы не выделяются.</w:t>
      </w:r>
    </w:p>
    <w:p w:rsidR="00FE749F" w:rsidRDefault="00FE749F" w:rsidP="00500E22">
      <w:pPr>
        <w:suppressAutoHyphens/>
        <w:spacing w:after="0" w:line="276" w:lineRule="auto"/>
        <w:jc w:val="both"/>
        <w:rPr>
          <w:rFonts w:ascii="Times New Roman" w:eastAsia="Times New Roman" w:hAnsi="Times New Roman" w:cs="Times New Roman"/>
          <w:b/>
          <w:sz w:val="24"/>
          <w:szCs w:val="24"/>
          <w:lang w:eastAsia="ru-RU"/>
        </w:rPr>
      </w:pPr>
    </w:p>
    <w:p w:rsidR="00455370" w:rsidRPr="00966E82" w:rsidRDefault="00455370" w:rsidP="00FE749F">
      <w:pPr>
        <w:suppressAutoHyphens/>
        <w:spacing w:after="0" w:line="276" w:lineRule="auto"/>
        <w:jc w:val="center"/>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 xml:space="preserve">3. Характеристика основных мероприятий подпрограммы </w:t>
      </w:r>
      <w:r w:rsidRPr="00966E82">
        <w:rPr>
          <w:rFonts w:ascii="Times New Roman" w:eastAsia="Times New Roman" w:hAnsi="Times New Roman" w:cs="Times New Roman"/>
          <w:b/>
          <w:kern w:val="2"/>
          <w:sz w:val="24"/>
          <w:szCs w:val="24"/>
          <w:lang w:eastAsia="ru-RU"/>
        </w:rPr>
        <w:t>«</w:t>
      </w:r>
      <w:r w:rsidRPr="00966E82">
        <w:rPr>
          <w:rFonts w:ascii="Times New Roman" w:eastAsia="Times New Roman" w:hAnsi="Times New Roman" w:cs="Times New Roman"/>
          <w:b/>
          <w:sz w:val="24"/>
          <w:szCs w:val="24"/>
          <w:lang w:eastAsia="ru-RU"/>
        </w:rPr>
        <w:t>Благоустройство»</w:t>
      </w:r>
    </w:p>
    <w:p w:rsidR="00455370" w:rsidRPr="00966E82" w:rsidRDefault="00455370" w:rsidP="00500E22">
      <w:pPr>
        <w:spacing w:after="0" w:line="276" w:lineRule="auto"/>
        <w:ind w:firstLine="284"/>
        <w:jc w:val="both"/>
        <w:rPr>
          <w:rFonts w:ascii="Times New Roman" w:eastAsia="Times New Roman" w:hAnsi="Times New Roman" w:cs="Times New Roman"/>
          <w:kern w:val="2"/>
          <w:sz w:val="24"/>
          <w:szCs w:val="24"/>
          <w:lang w:eastAsia="ru-RU"/>
        </w:rPr>
      </w:pPr>
      <w:r w:rsidRPr="00966E82">
        <w:rPr>
          <w:rFonts w:ascii="Times New Roman" w:eastAsia="Times New Roman" w:hAnsi="Times New Roman" w:cs="Times New Roman"/>
          <w:kern w:val="2"/>
          <w:sz w:val="24"/>
          <w:szCs w:val="24"/>
          <w:lang w:eastAsia="ru-RU"/>
        </w:rPr>
        <w:tab/>
        <w:t>В рамках подпрограммы муниципальной программы осуществляются следующие основные мероприятия:</w:t>
      </w:r>
    </w:p>
    <w:p w:rsidR="00455370" w:rsidRPr="00966E82" w:rsidRDefault="00C56B28" w:rsidP="00500E22">
      <w:pPr>
        <w:spacing w:after="0" w:line="276" w:lineRule="auto"/>
        <w:jc w:val="both"/>
        <w:rPr>
          <w:rFonts w:ascii="Times New Roman" w:eastAsia="Times New Roman" w:hAnsi="Times New Roman" w:cs="Times New Roman"/>
          <w:bCs/>
          <w:color w:val="000000"/>
          <w:sz w:val="24"/>
          <w:szCs w:val="24"/>
          <w:lang w:eastAsia="ru-RU"/>
        </w:rPr>
      </w:pPr>
      <w:r w:rsidRPr="00966E82">
        <w:rPr>
          <w:rFonts w:ascii="Times New Roman" w:eastAsia="Times New Roman" w:hAnsi="Times New Roman" w:cs="Times New Roman"/>
          <w:bCs/>
          <w:color w:val="000000"/>
          <w:sz w:val="24"/>
          <w:szCs w:val="24"/>
          <w:lang w:eastAsia="ru-RU"/>
        </w:rPr>
        <w:tab/>
      </w:r>
      <w:r w:rsidR="00455370" w:rsidRPr="00966E82">
        <w:rPr>
          <w:rFonts w:ascii="Times New Roman" w:eastAsia="Times New Roman" w:hAnsi="Times New Roman" w:cs="Times New Roman"/>
          <w:bCs/>
          <w:color w:val="000000"/>
          <w:sz w:val="24"/>
          <w:szCs w:val="24"/>
          <w:lang w:eastAsia="ru-RU"/>
        </w:rPr>
        <w:t>1. Текущий ремонт и содержание сетей уличного освещения – обеспечение работоспособности сетей уличного освещения.</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bCs/>
          <w:color w:val="000000"/>
          <w:sz w:val="24"/>
          <w:szCs w:val="24"/>
          <w:lang w:eastAsia="ru-RU"/>
        </w:rPr>
        <w:tab/>
      </w:r>
      <w:r w:rsidR="00455370" w:rsidRPr="00966E82">
        <w:rPr>
          <w:rFonts w:ascii="Times New Roman" w:eastAsia="Times New Roman" w:hAnsi="Times New Roman" w:cs="Times New Roman"/>
          <w:bCs/>
          <w:color w:val="000000"/>
          <w:sz w:val="24"/>
          <w:szCs w:val="24"/>
          <w:lang w:eastAsia="ru-RU"/>
        </w:rPr>
        <w:t>2. Э</w:t>
      </w:r>
      <w:r w:rsidR="00455370" w:rsidRPr="00966E82">
        <w:rPr>
          <w:rFonts w:ascii="Times New Roman" w:eastAsia="Times New Roman" w:hAnsi="Times New Roman" w:cs="Times New Roman"/>
          <w:sz w:val="24"/>
          <w:szCs w:val="24"/>
          <w:lang w:eastAsia="ru-RU"/>
        </w:rPr>
        <w:t>лектроэнергия для нужд уличного освещения.</w:t>
      </w:r>
    </w:p>
    <w:p w:rsidR="00455370" w:rsidRPr="00966E82"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455370" w:rsidRPr="00966E82">
        <w:rPr>
          <w:rFonts w:ascii="Times New Roman" w:eastAsia="Times New Roman" w:hAnsi="Times New Roman" w:cs="Times New Roman"/>
          <w:sz w:val="24"/>
          <w:szCs w:val="24"/>
          <w:lang w:eastAsia="ru-RU"/>
        </w:rPr>
        <w:t xml:space="preserve">3. Содержание зеленых насаждений. </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t xml:space="preserve">В рамках данного мероприятия предусматривается обслуживание зеленых насаждений – это выкашивание травы и очистка парков и скверов от опавшей листвы и случайного мусора, обрезка деревьев (омолаживающая, санитарная), удаление поросли, валка сухостойных и аварийно-опасных деревьев, посадка деревьев, кустарников, погрузка мусора. </w:t>
      </w:r>
    </w:p>
    <w:p w:rsidR="00455370" w:rsidRPr="00966E82" w:rsidRDefault="00455370"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t xml:space="preserve">4. Организация и содержание мест захоронения – содержание, ремонт, акарицидная (противоклещевая) обработка мест захоронений, доставка неопознанных и невостребованных трупов. </w:t>
      </w:r>
    </w:p>
    <w:p w:rsidR="00455370" w:rsidRPr="00966E82" w:rsidRDefault="00694AB2" w:rsidP="00C56B28">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455370" w:rsidRPr="00966E82">
        <w:rPr>
          <w:rFonts w:ascii="Times New Roman" w:eastAsia="Times New Roman" w:hAnsi="Times New Roman" w:cs="Times New Roman"/>
          <w:sz w:val="24"/>
          <w:szCs w:val="24"/>
          <w:lang w:eastAsia="ru-RU"/>
        </w:rPr>
        <w:t xml:space="preserve">. Прочие мероприятия по благоустройству – содержание памятников, зон отдыха (пляжи), сбор и вывоз мусора с объектов благоустройства, приобретение контейнеров ТБО, отлов безнадзорных животных, удаление несанкционированных свалок, привлечение жителей, индивидуальных предпринимателей и юридических лиц к работе по уборке и </w:t>
      </w:r>
      <w:r w:rsidR="00B2516B">
        <w:rPr>
          <w:rFonts w:ascii="Times New Roman" w:eastAsia="Times New Roman" w:hAnsi="Times New Roman" w:cs="Times New Roman"/>
          <w:sz w:val="24"/>
          <w:szCs w:val="24"/>
          <w:lang w:eastAsia="ru-RU"/>
        </w:rPr>
        <w:t xml:space="preserve">содержанию территории Монгун-Тайгинского </w:t>
      </w:r>
      <w:r w:rsidR="00455370" w:rsidRPr="00966E82">
        <w:rPr>
          <w:rFonts w:ascii="Times New Roman" w:eastAsia="Times New Roman" w:hAnsi="Times New Roman" w:cs="Times New Roman"/>
          <w:sz w:val="24"/>
          <w:szCs w:val="24"/>
          <w:lang w:eastAsia="ru-RU"/>
        </w:rPr>
        <w:t>кожууна.</w:t>
      </w:r>
    </w:p>
    <w:p w:rsidR="00455370" w:rsidRPr="00531301" w:rsidRDefault="00C56B28" w:rsidP="00500E22">
      <w:pPr>
        <w:spacing w:after="0" w:line="276" w:lineRule="auto"/>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ab/>
      </w:r>
      <w:r w:rsidR="00694AB2">
        <w:rPr>
          <w:rFonts w:ascii="Times New Roman" w:eastAsia="Times New Roman" w:hAnsi="Times New Roman" w:cs="Times New Roman"/>
          <w:sz w:val="24"/>
          <w:szCs w:val="24"/>
          <w:lang w:eastAsia="ru-RU"/>
        </w:rPr>
        <w:t>6</w:t>
      </w:r>
      <w:r w:rsidR="00455370" w:rsidRPr="00531301">
        <w:rPr>
          <w:rFonts w:ascii="Times New Roman" w:eastAsia="Times New Roman" w:hAnsi="Times New Roman" w:cs="Times New Roman"/>
          <w:sz w:val="24"/>
          <w:szCs w:val="24"/>
          <w:lang w:eastAsia="ru-RU"/>
        </w:rPr>
        <w:t>. Регистрация права собственности объектов недвижимости.</w:t>
      </w:r>
    </w:p>
    <w:p w:rsidR="006F560D" w:rsidRDefault="00465C18" w:rsidP="00465C18">
      <w:pPr>
        <w:spacing w:after="0" w:line="276" w:lineRule="auto"/>
        <w:jc w:val="both"/>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lastRenderedPageBreak/>
        <w:t xml:space="preserve">      </w:t>
      </w:r>
    </w:p>
    <w:p w:rsidR="00455370" w:rsidRPr="00966E82" w:rsidRDefault="00455370" w:rsidP="006F560D">
      <w:pPr>
        <w:spacing w:after="0" w:line="276" w:lineRule="auto"/>
        <w:jc w:val="center"/>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b/>
          <w:sz w:val="24"/>
          <w:szCs w:val="24"/>
          <w:lang w:eastAsia="ru-RU"/>
        </w:rPr>
        <w:t xml:space="preserve">4. Информация по ресурсному обеспечению подпрограммы </w:t>
      </w:r>
      <w:r w:rsidRPr="00966E82">
        <w:rPr>
          <w:rFonts w:ascii="Times New Roman" w:eastAsia="Times New Roman" w:hAnsi="Times New Roman" w:cs="Times New Roman"/>
          <w:b/>
          <w:kern w:val="2"/>
          <w:sz w:val="24"/>
          <w:szCs w:val="24"/>
          <w:lang w:eastAsia="ru-RU"/>
        </w:rPr>
        <w:t>«</w:t>
      </w:r>
      <w:r w:rsidRPr="00966E82">
        <w:rPr>
          <w:rFonts w:ascii="Times New Roman" w:eastAsia="Times New Roman" w:hAnsi="Times New Roman" w:cs="Times New Roman"/>
          <w:b/>
          <w:sz w:val="24"/>
          <w:szCs w:val="24"/>
          <w:lang w:eastAsia="ru-RU"/>
        </w:rPr>
        <w:t>Благоустройство»</w:t>
      </w:r>
    </w:p>
    <w:p w:rsidR="00455370" w:rsidRPr="00966E82" w:rsidRDefault="00455370" w:rsidP="00C56B28">
      <w:pPr>
        <w:widowControl w:val="0"/>
        <w:spacing w:after="0" w:line="276" w:lineRule="auto"/>
        <w:ind w:left="-360" w:firstLine="36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 xml:space="preserve">Всего </w:t>
      </w:r>
      <w:r w:rsidR="005D2F9A" w:rsidRPr="00966E82">
        <w:rPr>
          <w:rFonts w:ascii="Times New Roman" w:eastAsia="Times New Roman" w:hAnsi="Times New Roman" w:cs="Times New Roman"/>
          <w:sz w:val="24"/>
          <w:szCs w:val="24"/>
          <w:lang w:eastAsia="ru-RU"/>
        </w:rPr>
        <w:t xml:space="preserve">на </w:t>
      </w:r>
      <w:r w:rsidR="00B2516B">
        <w:rPr>
          <w:rFonts w:ascii="Times New Roman" w:eastAsia="Times New Roman" w:hAnsi="Times New Roman" w:cs="Times New Roman"/>
          <w:sz w:val="24"/>
          <w:szCs w:val="24"/>
          <w:lang w:eastAsia="ru-RU"/>
        </w:rPr>
        <w:t>2022-2024</w:t>
      </w:r>
      <w:r w:rsidRPr="00966E82">
        <w:rPr>
          <w:rFonts w:ascii="Times New Roman" w:eastAsia="Times New Roman" w:hAnsi="Times New Roman" w:cs="Times New Roman"/>
          <w:sz w:val="24"/>
          <w:szCs w:val="24"/>
          <w:lang w:eastAsia="ru-RU"/>
        </w:rPr>
        <w:t xml:space="preserve"> годы по подпрограмме «Благоустройство» объем ф</w:t>
      </w:r>
      <w:r w:rsidR="005D2F9A" w:rsidRPr="00966E82">
        <w:rPr>
          <w:rFonts w:ascii="Times New Roman" w:eastAsia="Times New Roman" w:hAnsi="Times New Roman" w:cs="Times New Roman"/>
          <w:sz w:val="24"/>
          <w:szCs w:val="24"/>
          <w:lang w:eastAsia="ru-RU"/>
        </w:rPr>
        <w:t xml:space="preserve">инансирования составляет </w:t>
      </w:r>
      <w:r w:rsidR="00AA26A1">
        <w:rPr>
          <w:rFonts w:ascii="Times New Roman" w:eastAsia="Times New Roman" w:hAnsi="Times New Roman" w:cs="Times New Roman"/>
          <w:sz w:val="24"/>
          <w:szCs w:val="24"/>
          <w:lang w:eastAsia="ru-RU"/>
        </w:rPr>
        <w:t>6390,00</w:t>
      </w:r>
      <w:r w:rsidRPr="00966E82">
        <w:rPr>
          <w:rFonts w:ascii="Times New Roman" w:eastAsia="Times New Roman" w:hAnsi="Times New Roman" w:cs="Times New Roman"/>
          <w:sz w:val="24"/>
          <w:szCs w:val="24"/>
          <w:lang w:eastAsia="ru-RU"/>
        </w:rPr>
        <w:t xml:space="preserve"> тыс. рублей, в том числе:</w:t>
      </w:r>
    </w:p>
    <w:p w:rsidR="00455370" w:rsidRPr="00966E82" w:rsidRDefault="00455370" w:rsidP="00500E22">
      <w:pPr>
        <w:widowControl w:val="0"/>
        <w:spacing w:after="0" w:line="276" w:lineRule="auto"/>
        <w:ind w:left="-360"/>
        <w:jc w:val="both"/>
        <w:rPr>
          <w:rFonts w:ascii="Times New Roman" w:eastAsia="Times New Roman" w:hAnsi="Times New Roman" w:cs="Times New Roman"/>
          <w:sz w:val="24"/>
          <w:szCs w:val="24"/>
          <w:lang w:eastAsia="ru-RU"/>
        </w:rPr>
      </w:pPr>
      <w:r w:rsidRPr="00966E82">
        <w:rPr>
          <w:rFonts w:ascii="Times New Roman" w:eastAsia="Times New Roman" w:hAnsi="Times New Roman" w:cs="Times New Roman"/>
          <w:sz w:val="24"/>
          <w:szCs w:val="24"/>
          <w:lang w:eastAsia="ru-RU"/>
        </w:rPr>
        <w:t>средств местного бюджета по годам реализации:</w:t>
      </w:r>
    </w:p>
    <w:p w:rsidR="00455370" w:rsidRPr="00694AB2" w:rsidRDefault="00B2516B" w:rsidP="00500E22">
      <w:pPr>
        <w:widowControl w:val="0"/>
        <w:spacing w:after="0" w:line="276" w:lineRule="auto"/>
        <w:ind w:left="-360"/>
        <w:jc w:val="both"/>
        <w:rPr>
          <w:rFonts w:ascii="Times New Roman" w:eastAsia="Times New Roman" w:hAnsi="Times New Roman" w:cs="Times New Roman"/>
          <w:sz w:val="24"/>
          <w:szCs w:val="24"/>
          <w:highlight w:val="yellow"/>
          <w:lang w:eastAsia="ru-RU"/>
        </w:rPr>
      </w:pPr>
      <w:r w:rsidRPr="00694AB2">
        <w:rPr>
          <w:rFonts w:ascii="Times New Roman" w:eastAsia="Times New Roman" w:hAnsi="Times New Roman" w:cs="Times New Roman"/>
          <w:sz w:val="24"/>
          <w:szCs w:val="24"/>
          <w:highlight w:val="yellow"/>
          <w:lang w:eastAsia="ru-RU"/>
        </w:rPr>
        <w:t>2022</w:t>
      </w:r>
      <w:r w:rsidR="005D2F9A" w:rsidRPr="00694AB2">
        <w:rPr>
          <w:rFonts w:ascii="Times New Roman" w:eastAsia="Times New Roman" w:hAnsi="Times New Roman" w:cs="Times New Roman"/>
          <w:sz w:val="24"/>
          <w:szCs w:val="24"/>
          <w:highlight w:val="yellow"/>
          <w:lang w:eastAsia="ru-RU"/>
        </w:rPr>
        <w:t xml:space="preserve"> год – </w:t>
      </w:r>
      <w:r w:rsidR="00AA26A1" w:rsidRPr="00AA26A1">
        <w:rPr>
          <w:rFonts w:ascii="Times New Roman" w:eastAsia="Times New Roman" w:hAnsi="Times New Roman" w:cs="Times New Roman"/>
          <w:sz w:val="24"/>
          <w:szCs w:val="24"/>
          <w:highlight w:val="yellow"/>
          <w:lang w:eastAsia="ru-RU"/>
        </w:rPr>
        <w:t>2156</w:t>
      </w:r>
      <w:r w:rsidR="00AA26A1">
        <w:rPr>
          <w:rFonts w:ascii="Times New Roman" w:eastAsia="Times New Roman" w:hAnsi="Times New Roman" w:cs="Times New Roman"/>
          <w:sz w:val="24"/>
          <w:szCs w:val="24"/>
          <w:highlight w:val="yellow"/>
          <w:lang w:eastAsia="ru-RU"/>
        </w:rPr>
        <w:t>,</w:t>
      </w:r>
      <w:r w:rsidR="00AA26A1" w:rsidRPr="00AA26A1">
        <w:rPr>
          <w:rFonts w:ascii="Times New Roman" w:eastAsia="Times New Roman" w:hAnsi="Times New Roman" w:cs="Times New Roman"/>
          <w:sz w:val="24"/>
          <w:szCs w:val="24"/>
          <w:highlight w:val="yellow"/>
          <w:lang w:eastAsia="ru-RU"/>
        </w:rPr>
        <w:t>00</w:t>
      </w:r>
      <w:r w:rsidR="00455370" w:rsidRPr="00694AB2">
        <w:rPr>
          <w:rFonts w:ascii="Times New Roman" w:eastAsia="Times New Roman" w:hAnsi="Times New Roman" w:cs="Times New Roman"/>
          <w:sz w:val="24"/>
          <w:szCs w:val="24"/>
          <w:highlight w:val="yellow"/>
          <w:lang w:eastAsia="ru-RU"/>
        </w:rPr>
        <w:t xml:space="preserve"> тыс. рублей;</w:t>
      </w:r>
    </w:p>
    <w:p w:rsidR="00455370" w:rsidRPr="00694AB2" w:rsidRDefault="00B2516B" w:rsidP="005D2F9A">
      <w:pPr>
        <w:widowControl w:val="0"/>
        <w:spacing w:after="0" w:line="276" w:lineRule="auto"/>
        <w:ind w:left="-360"/>
        <w:jc w:val="both"/>
        <w:rPr>
          <w:rFonts w:ascii="Times New Roman" w:eastAsia="Times New Roman" w:hAnsi="Times New Roman" w:cs="Times New Roman"/>
          <w:sz w:val="24"/>
          <w:szCs w:val="24"/>
          <w:highlight w:val="yellow"/>
          <w:lang w:eastAsia="ru-RU"/>
        </w:rPr>
      </w:pPr>
      <w:r w:rsidRPr="00694AB2">
        <w:rPr>
          <w:rFonts w:ascii="Times New Roman" w:eastAsia="Times New Roman" w:hAnsi="Times New Roman" w:cs="Times New Roman"/>
          <w:sz w:val="24"/>
          <w:szCs w:val="24"/>
          <w:highlight w:val="yellow"/>
          <w:lang w:eastAsia="ru-RU"/>
        </w:rPr>
        <w:t>2023</w:t>
      </w:r>
      <w:r w:rsidR="005D2F9A" w:rsidRPr="00694AB2">
        <w:rPr>
          <w:rFonts w:ascii="Times New Roman" w:eastAsia="Times New Roman" w:hAnsi="Times New Roman" w:cs="Times New Roman"/>
          <w:sz w:val="24"/>
          <w:szCs w:val="24"/>
          <w:highlight w:val="yellow"/>
          <w:lang w:eastAsia="ru-RU"/>
        </w:rPr>
        <w:t xml:space="preserve"> год – </w:t>
      </w:r>
      <w:r w:rsidR="00AA26A1">
        <w:rPr>
          <w:rFonts w:ascii="Times New Roman" w:eastAsia="Times New Roman" w:hAnsi="Times New Roman" w:cs="Times New Roman"/>
          <w:sz w:val="24"/>
          <w:szCs w:val="24"/>
          <w:highlight w:val="yellow"/>
          <w:lang w:eastAsia="ru-RU"/>
        </w:rPr>
        <w:t>2088,00</w:t>
      </w:r>
      <w:r w:rsidR="005D2F9A" w:rsidRPr="00694AB2">
        <w:rPr>
          <w:rFonts w:ascii="Times New Roman" w:eastAsia="Times New Roman" w:hAnsi="Times New Roman" w:cs="Times New Roman"/>
          <w:sz w:val="24"/>
          <w:szCs w:val="24"/>
          <w:highlight w:val="yellow"/>
          <w:lang w:eastAsia="ru-RU"/>
        </w:rPr>
        <w:t xml:space="preserve"> тыс. рублей;</w:t>
      </w:r>
    </w:p>
    <w:p w:rsidR="00847245" w:rsidRPr="00966E82" w:rsidRDefault="00B2516B" w:rsidP="00500E22">
      <w:pPr>
        <w:widowControl w:val="0"/>
        <w:spacing w:after="0" w:line="276" w:lineRule="auto"/>
        <w:ind w:left="-360"/>
        <w:jc w:val="both"/>
        <w:rPr>
          <w:rFonts w:ascii="Times New Roman" w:eastAsia="Times New Roman" w:hAnsi="Times New Roman" w:cs="Times New Roman"/>
          <w:sz w:val="24"/>
          <w:szCs w:val="24"/>
          <w:lang w:eastAsia="ru-RU"/>
        </w:rPr>
      </w:pPr>
      <w:r w:rsidRPr="00694AB2">
        <w:rPr>
          <w:rFonts w:ascii="Times New Roman" w:eastAsia="Times New Roman" w:hAnsi="Times New Roman" w:cs="Times New Roman"/>
          <w:sz w:val="24"/>
          <w:szCs w:val="24"/>
          <w:highlight w:val="yellow"/>
          <w:lang w:eastAsia="ru-RU"/>
        </w:rPr>
        <w:t>2024</w:t>
      </w:r>
      <w:r w:rsidR="005D2F9A" w:rsidRPr="00694AB2">
        <w:rPr>
          <w:rFonts w:ascii="Times New Roman" w:eastAsia="Times New Roman" w:hAnsi="Times New Roman" w:cs="Times New Roman"/>
          <w:sz w:val="24"/>
          <w:szCs w:val="24"/>
          <w:highlight w:val="yellow"/>
          <w:lang w:eastAsia="ru-RU"/>
        </w:rPr>
        <w:t xml:space="preserve"> год – </w:t>
      </w:r>
      <w:r w:rsidR="00AA26A1">
        <w:rPr>
          <w:rFonts w:ascii="Times New Roman" w:eastAsia="Times New Roman" w:hAnsi="Times New Roman" w:cs="Times New Roman"/>
          <w:sz w:val="24"/>
          <w:szCs w:val="24"/>
          <w:highlight w:val="yellow"/>
          <w:lang w:eastAsia="ru-RU"/>
        </w:rPr>
        <w:t>2146,00</w:t>
      </w:r>
      <w:r w:rsidR="005D2F9A" w:rsidRPr="00694AB2">
        <w:rPr>
          <w:rFonts w:ascii="Times New Roman" w:eastAsia="Times New Roman" w:hAnsi="Times New Roman" w:cs="Times New Roman"/>
          <w:sz w:val="24"/>
          <w:szCs w:val="24"/>
          <w:highlight w:val="yellow"/>
          <w:lang w:eastAsia="ru-RU"/>
        </w:rPr>
        <w:t xml:space="preserve"> </w:t>
      </w:r>
      <w:r w:rsidR="00847245" w:rsidRPr="00694AB2">
        <w:rPr>
          <w:rFonts w:ascii="Times New Roman" w:eastAsia="Times New Roman" w:hAnsi="Times New Roman" w:cs="Times New Roman"/>
          <w:sz w:val="24"/>
          <w:szCs w:val="24"/>
          <w:highlight w:val="yellow"/>
          <w:lang w:eastAsia="ru-RU"/>
        </w:rPr>
        <w:t>тыс. рублей</w:t>
      </w:r>
    </w:p>
    <w:p w:rsidR="00455370" w:rsidRPr="00966E82" w:rsidRDefault="00455370" w:rsidP="00500E22">
      <w:pPr>
        <w:spacing w:after="0" w:line="276" w:lineRule="auto"/>
        <w:ind w:left="-360" w:firstLine="284"/>
        <w:jc w:val="both"/>
        <w:rPr>
          <w:rFonts w:ascii="Times New Roman" w:eastAsia="Times New Roman" w:hAnsi="Times New Roman" w:cs="Times New Roman"/>
          <w:b/>
          <w:sz w:val="24"/>
          <w:szCs w:val="24"/>
          <w:lang w:eastAsia="ru-RU"/>
        </w:rPr>
      </w:pPr>
      <w:r w:rsidRPr="00966E82">
        <w:rPr>
          <w:rFonts w:ascii="Times New Roman" w:eastAsia="Times New Roman" w:hAnsi="Times New Roman" w:cs="Times New Roman"/>
          <w:sz w:val="24"/>
          <w:szCs w:val="24"/>
          <w:lang w:eastAsia="ru-RU"/>
        </w:rPr>
        <w:tab/>
        <w:t>Объемы финансирования по мероприятиям подпрограммы муниципальной программы являются прогнозными и подлежат уточнению в соответствии с действующим законодательством</w:t>
      </w:r>
    </w:p>
    <w:p w:rsidR="00455370" w:rsidRDefault="00455370"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sectPr w:rsidR="0014689E" w:rsidSect="00966E82">
          <w:headerReference w:type="default" r:id="rId9"/>
          <w:pgSz w:w="11906" w:h="16838"/>
          <w:pgMar w:top="1134" w:right="566" w:bottom="1134" w:left="1560" w:header="708" w:footer="708" w:gutter="0"/>
          <w:cols w:space="708"/>
          <w:docGrid w:linePitch="360"/>
        </w:sectPr>
      </w:pPr>
    </w:p>
    <w:p w:rsidR="0014689E" w:rsidRPr="0014689E" w:rsidRDefault="0014689E" w:rsidP="0014689E">
      <w:pPr>
        <w:spacing w:after="0" w:line="240" w:lineRule="auto"/>
        <w:ind w:left="8222"/>
        <w:jc w:val="right"/>
        <w:rPr>
          <w:rFonts w:ascii="Times New Roman" w:eastAsia="Times New Roman" w:hAnsi="Times New Roman" w:cs="Times New Roman"/>
          <w:sz w:val="28"/>
          <w:szCs w:val="28"/>
          <w:lang w:eastAsia="ru-RU"/>
        </w:rPr>
      </w:pPr>
      <w:r w:rsidRPr="0014689E">
        <w:rPr>
          <w:rFonts w:ascii="Times New Roman" w:eastAsia="Times New Roman" w:hAnsi="Times New Roman" w:cs="Times New Roman"/>
          <w:sz w:val="28"/>
          <w:szCs w:val="28"/>
          <w:lang w:eastAsia="ru-RU"/>
        </w:rPr>
        <w:lastRenderedPageBreak/>
        <w:t>ПРИЛОЖЕНИЕ № 1</w:t>
      </w:r>
    </w:p>
    <w:p w:rsidR="0014689E" w:rsidRPr="0014689E" w:rsidRDefault="0014689E" w:rsidP="0014689E">
      <w:pPr>
        <w:spacing w:after="0" w:line="240" w:lineRule="auto"/>
        <w:ind w:left="8222"/>
        <w:jc w:val="right"/>
        <w:rPr>
          <w:rFonts w:ascii="Times New Roman" w:eastAsia="Calibri" w:hAnsi="Times New Roman" w:cs="Times New Roman"/>
          <w:sz w:val="28"/>
          <w:szCs w:val="28"/>
        </w:rPr>
      </w:pPr>
      <w:r w:rsidRPr="0014689E">
        <w:rPr>
          <w:rFonts w:ascii="Times New Roman" w:eastAsia="Times New Roman" w:hAnsi="Times New Roman" w:cs="Times New Roman"/>
          <w:sz w:val="28"/>
          <w:szCs w:val="28"/>
          <w:lang w:eastAsia="ru-RU"/>
        </w:rPr>
        <w:t xml:space="preserve">к </w:t>
      </w:r>
      <w:r w:rsidRPr="0014689E">
        <w:rPr>
          <w:rFonts w:ascii="Times New Roman" w:eastAsia="Calibri" w:hAnsi="Times New Roman" w:cs="Times New Roman"/>
          <w:sz w:val="28"/>
          <w:szCs w:val="28"/>
        </w:rPr>
        <w:t>муниципальной программе</w:t>
      </w:r>
      <w:r w:rsidRPr="0014689E">
        <w:rPr>
          <w:rFonts w:ascii="Times New Roman" w:eastAsia="Calibri" w:hAnsi="Times New Roman" w:cs="Times New Roman"/>
          <w:bCs/>
          <w:sz w:val="28"/>
          <w:szCs w:val="28"/>
        </w:rPr>
        <w:t xml:space="preserve"> </w:t>
      </w:r>
      <w:r w:rsidRPr="0014689E">
        <w:rPr>
          <w:rFonts w:ascii="Times New Roman" w:eastAsia="Calibri" w:hAnsi="Times New Roman" w:cs="Times New Roman"/>
          <w:sz w:val="28"/>
          <w:szCs w:val="28"/>
        </w:rPr>
        <w:t xml:space="preserve">муниципального </w:t>
      </w:r>
    </w:p>
    <w:p w:rsidR="0014689E" w:rsidRPr="0014689E" w:rsidRDefault="0014689E" w:rsidP="0014689E">
      <w:pPr>
        <w:spacing w:after="0" w:line="240" w:lineRule="auto"/>
        <w:ind w:left="8222"/>
        <w:jc w:val="right"/>
        <w:rPr>
          <w:rFonts w:ascii="Times New Roman" w:eastAsia="Calibri" w:hAnsi="Times New Roman" w:cs="Times New Roman"/>
          <w:sz w:val="28"/>
          <w:szCs w:val="28"/>
        </w:rPr>
      </w:pPr>
      <w:r w:rsidRPr="0014689E">
        <w:rPr>
          <w:rFonts w:ascii="Times New Roman" w:eastAsia="Calibri" w:hAnsi="Times New Roman" w:cs="Times New Roman"/>
          <w:sz w:val="28"/>
          <w:szCs w:val="28"/>
        </w:rPr>
        <w:t>района «Монгун-Тайгинский кожуун РТ»</w:t>
      </w:r>
    </w:p>
    <w:p w:rsidR="0014689E" w:rsidRPr="0014689E" w:rsidRDefault="0014689E" w:rsidP="0014689E">
      <w:pPr>
        <w:spacing w:after="0" w:line="240" w:lineRule="auto"/>
        <w:ind w:left="8222"/>
        <w:jc w:val="right"/>
        <w:rPr>
          <w:rFonts w:ascii="Times New Roman" w:eastAsia="Calibri" w:hAnsi="Times New Roman" w:cs="Times New Roman"/>
          <w:sz w:val="28"/>
          <w:szCs w:val="28"/>
        </w:rPr>
      </w:pPr>
      <w:r w:rsidRPr="0014689E">
        <w:rPr>
          <w:rFonts w:ascii="Times New Roman" w:eastAsia="Calibri" w:hAnsi="Times New Roman" w:cs="Times New Roman"/>
          <w:sz w:val="28"/>
          <w:szCs w:val="28"/>
        </w:rPr>
        <w:t xml:space="preserve"> «</w:t>
      </w:r>
      <w:r>
        <w:rPr>
          <w:rFonts w:ascii="Times New Roman" w:eastAsia="Calibri" w:hAnsi="Times New Roman" w:cs="Times New Roman"/>
          <w:sz w:val="28"/>
          <w:szCs w:val="28"/>
        </w:rPr>
        <w:t>Ж</w:t>
      </w:r>
      <w:r w:rsidRPr="0014689E">
        <w:rPr>
          <w:rFonts w:ascii="Times New Roman" w:eastAsia="Calibri" w:hAnsi="Times New Roman" w:cs="Times New Roman"/>
          <w:sz w:val="28"/>
          <w:szCs w:val="28"/>
        </w:rPr>
        <w:t>илищно-комму</w:t>
      </w:r>
      <w:r>
        <w:rPr>
          <w:rFonts w:ascii="Times New Roman" w:eastAsia="Calibri" w:hAnsi="Times New Roman" w:cs="Times New Roman"/>
          <w:sz w:val="28"/>
          <w:szCs w:val="28"/>
        </w:rPr>
        <w:t>нального хозяйства</w:t>
      </w:r>
      <w:r w:rsidRPr="0014689E">
        <w:rPr>
          <w:rFonts w:ascii="Times New Roman" w:eastAsia="Calibri" w:hAnsi="Times New Roman" w:cs="Times New Roman"/>
          <w:sz w:val="28"/>
          <w:szCs w:val="28"/>
        </w:rPr>
        <w:t xml:space="preserve">» </w:t>
      </w:r>
    </w:p>
    <w:p w:rsidR="0014689E" w:rsidRPr="0014689E" w:rsidRDefault="0014689E" w:rsidP="0014689E">
      <w:pPr>
        <w:spacing w:after="0" w:line="240" w:lineRule="auto"/>
        <w:jc w:val="center"/>
        <w:rPr>
          <w:rFonts w:ascii="Times New Roman" w:eastAsia="Calibri" w:hAnsi="Times New Roman" w:cs="Times New Roman"/>
          <w:b/>
          <w:sz w:val="28"/>
          <w:szCs w:val="28"/>
        </w:rPr>
      </w:pPr>
      <w:r w:rsidRPr="0014689E">
        <w:rPr>
          <w:rFonts w:ascii="Times New Roman" w:eastAsia="Calibri" w:hAnsi="Times New Roman" w:cs="Times New Roman"/>
          <w:b/>
          <w:sz w:val="28"/>
          <w:szCs w:val="28"/>
        </w:rPr>
        <w:t>ПЕРЕЧЕНЬ</w:t>
      </w:r>
    </w:p>
    <w:p w:rsidR="0014689E" w:rsidRPr="0014689E" w:rsidRDefault="0014689E" w:rsidP="0014689E">
      <w:pPr>
        <w:spacing w:after="0" w:line="240" w:lineRule="auto"/>
        <w:jc w:val="center"/>
        <w:rPr>
          <w:rFonts w:ascii="Times New Roman" w:eastAsia="Calibri" w:hAnsi="Times New Roman" w:cs="Times New Roman"/>
          <w:b/>
          <w:sz w:val="28"/>
          <w:szCs w:val="28"/>
        </w:rPr>
      </w:pPr>
      <w:r w:rsidRPr="0014689E">
        <w:rPr>
          <w:rFonts w:ascii="Times New Roman" w:eastAsia="Calibri" w:hAnsi="Times New Roman" w:cs="Times New Roman"/>
          <w:b/>
          <w:sz w:val="28"/>
          <w:szCs w:val="28"/>
        </w:rPr>
        <w:t xml:space="preserve">мероприятий муниципальной программы муниципального района «Монгун-Тайгинский кожуун Республики Тыва» </w:t>
      </w:r>
    </w:p>
    <w:p w:rsidR="0014689E" w:rsidRPr="0014689E" w:rsidRDefault="0014689E" w:rsidP="0014689E">
      <w:pPr>
        <w:spacing w:after="0" w:line="240" w:lineRule="auto"/>
        <w:jc w:val="center"/>
        <w:rPr>
          <w:rFonts w:ascii="Times New Roman" w:eastAsia="Calibri" w:hAnsi="Times New Roman" w:cs="Times New Roman"/>
          <w:b/>
          <w:sz w:val="28"/>
          <w:szCs w:val="28"/>
        </w:rPr>
      </w:pPr>
      <w:r w:rsidRPr="0014689E">
        <w:rPr>
          <w:rFonts w:ascii="Times New Roman" w:eastAsia="Calibri" w:hAnsi="Times New Roman" w:cs="Times New Roman"/>
          <w:b/>
          <w:sz w:val="28"/>
          <w:szCs w:val="28"/>
        </w:rPr>
        <w:t>«</w:t>
      </w:r>
      <w:r>
        <w:rPr>
          <w:rFonts w:ascii="Times New Roman" w:eastAsia="Calibri" w:hAnsi="Times New Roman" w:cs="Times New Roman"/>
          <w:b/>
          <w:sz w:val="28"/>
          <w:szCs w:val="28"/>
        </w:rPr>
        <w:t>Ж</w:t>
      </w:r>
      <w:r w:rsidRPr="0014689E">
        <w:rPr>
          <w:rFonts w:ascii="Times New Roman" w:eastAsia="Calibri" w:hAnsi="Times New Roman" w:cs="Times New Roman"/>
          <w:b/>
          <w:sz w:val="28"/>
          <w:szCs w:val="28"/>
        </w:rPr>
        <w:t>илищно-коммунального хозяйства»</w:t>
      </w:r>
    </w:p>
    <w:tbl>
      <w:tblPr>
        <w:tblW w:w="173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42"/>
        <w:gridCol w:w="15"/>
        <w:gridCol w:w="1123"/>
        <w:gridCol w:w="1421"/>
        <w:gridCol w:w="1596"/>
        <w:gridCol w:w="6"/>
        <w:gridCol w:w="1751"/>
        <w:gridCol w:w="46"/>
        <w:gridCol w:w="1701"/>
        <w:gridCol w:w="1279"/>
        <w:gridCol w:w="1984"/>
        <w:gridCol w:w="2172"/>
      </w:tblGrid>
      <w:tr w:rsidR="0014689E" w:rsidRPr="0014689E" w:rsidTr="00640786">
        <w:trPr>
          <w:gridAfter w:val="1"/>
          <w:wAfter w:w="2172" w:type="dxa"/>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 п/п</w:t>
            </w:r>
          </w:p>
        </w:tc>
        <w:tc>
          <w:tcPr>
            <w:tcW w:w="3542" w:type="dxa"/>
            <w:vMerge w:val="restart"/>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Наименование мероприятия</w:t>
            </w:r>
          </w:p>
        </w:tc>
        <w:tc>
          <w:tcPr>
            <w:tcW w:w="1138" w:type="dxa"/>
            <w:gridSpan w:val="2"/>
            <w:vMerge w:val="restart"/>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Источник финансирования</w:t>
            </w:r>
          </w:p>
        </w:tc>
        <w:tc>
          <w:tcPr>
            <w:tcW w:w="1421" w:type="dxa"/>
            <w:vMerge w:val="restart"/>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Объем финансирования, всего (тыс. руб.)</w:t>
            </w:r>
          </w:p>
        </w:tc>
        <w:tc>
          <w:tcPr>
            <w:tcW w:w="5100" w:type="dxa"/>
            <w:gridSpan w:val="5"/>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В том числе по годам</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Непосредственный результат реализации мероприятия</w:t>
            </w:r>
          </w:p>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Исполнитель муниципальной программы</w:t>
            </w:r>
          </w:p>
        </w:tc>
      </w:tr>
      <w:tr w:rsidR="0014689E" w:rsidRPr="0014689E" w:rsidTr="00640786">
        <w:trPr>
          <w:gridAfter w:val="1"/>
          <w:wAfter w:w="2172" w:type="dxa"/>
        </w:trPr>
        <w:tc>
          <w:tcPr>
            <w:tcW w:w="704" w:type="dxa"/>
            <w:vMerge/>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p>
        </w:tc>
        <w:tc>
          <w:tcPr>
            <w:tcW w:w="3542" w:type="dxa"/>
            <w:vMerge/>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p>
        </w:tc>
        <w:tc>
          <w:tcPr>
            <w:tcW w:w="1138" w:type="dxa"/>
            <w:gridSpan w:val="2"/>
            <w:vMerge/>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p>
        </w:tc>
        <w:tc>
          <w:tcPr>
            <w:tcW w:w="1596" w:type="dxa"/>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2022 год</w:t>
            </w: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2023 год</w:t>
            </w:r>
          </w:p>
        </w:tc>
        <w:tc>
          <w:tcPr>
            <w:tcW w:w="1747" w:type="dxa"/>
            <w:gridSpan w:val="2"/>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2024 год</w:t>
            </w:r>
          </w:p>
        </w:tc>
        <w:tc>
          <w:tcPr>
            <w:tcW w:w="1279" w:type="dxa"/>
            <w:vMerge/>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p>
        </w:tc>
      </w:tr>
      <w:tr w:rsidR="0014689E" w:rsidRPr="0014689E" w:rsidTr="00640786">
        <w:tc>
          <w:tcPr>
            <w:tcW w:w="704" w:type="dxa"/>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1</w:t>
            </w:r>
          </w:p>
        </w:tc>
        <w:tc>
          <w:tcPr>
            <w:tcW w:w="3542" w:type="dxa"/>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3</w:t>
            </w:r>
          </w:p>
        </w:tc>
        <w:tc>
          <w:tcPr>
            <w:tcW w:w="1421" w:type="dxa"/>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4</w:t>
            </w:r>
          </w:p>
        </w:tc>
        <w:tc>
          <w:tcPr>
            <w:tcW w:w="1596" w:type="dxa"/>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5</w:t>
            </w: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6</w:t>
            </w:r>
          </w:p>
        </w:tc>
        <w:tc>
          <w:tcPr>
            <w:tcW w:w="1747" w:type="dxa"/>
            <w:gridSpan w:val="2"/>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7</w:t>
            </w:r>
          </w:p>
        </w:tc>
        <w:tc>
          <w:tcPr>
            <w:tcW w:w="1279" w:type="dxa"/>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8</w:t>
            </w:r>
          </w:p>
        </w:tc>
        <w:tc>
          <w:tcPr>
            <w:tcW w:w="1984" w:type="dxa"/>
            <w:tcBorders>
              <w:top w:val="single" w:sz="4" w:space="0" w:color="auto"/>
              <w:left w:val="single" w:sz="4" w:space="0" w:color="auto"/>
              <w:bottom w:val="single" w:sz="4" w:space="0" w:color="auto"/>
              <w:right w:val="single" w:sz="4" w:space="0" w:color="auto"/>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9</w:t>
            </w:r>
          </w:p>
        </w:tc>
        <w:tc>
          <w:tcPr>
            <w:tcW w:w="2172" w:type="dxa"/>
            <w:tcBorders>
              <w:top w:val="nil"/>
              <w:left w:val="single" w:sz="4" w:space="0" w:color="auto"/>
              <w:bottom w:val="nil"/>
              <w:right w:val="nil"/>
            </w:tcBorders>
            <w:vAlign w:val="center"/>
          </w:tcPr>
          <w:p w:rsidR="0014689E" w:rsidRPr="0014689E" w:rsidRDefault="0014689E" w:rsidP="0014689E">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11</w:t>
            </w:r>
          </w:p>
        </w:tc>
      </w:tr>
      <w:tr w:rsidR="0014689E" w:rsidRPr="0014689E" w:rsidTr="00640786">
        <w:trPr>
          <w:gridAfter w:val="1"/>
          <w:wAfter w:w="2172" w:type="dxa"/>
        </w:trPr>
        <w:tc>
          <w:tcPr>
            <w:tcW w:w="704" w:type="dxa"/>
            <w:tcBorders>
              <w:top w:val="single" w:sz="4" w:space="0" w:color="auto"/>
              <w:bottom w:val="single" w:sz="4" w:space="0" w:color="auto"/>
              <w:right w:val="single" w:sz="4" w:space="0" w:color="auto"/>
            </w:tcBorders>
            <w:vAlign w:val="center"/>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1.</w:t>
            </w:r>
          </w:p>
        </w:tc>
        <w:tc>
          <w:tcPr>
            <w:tcW w:w="14464" w:type="dxa"/>
            <w:gridSpan w:val="11"/>
            <w:tcBorders>
              <w:top w:val="single" w:sz="4" w:space="0" w:color="auto"/>
              <w:left w:val="single" w:sz="4" w:space="0" w:color="auto"/>
              <w:bottom w:val="single" w:sz="4" w:space="0" w:color="auto"/>
              <w:right w:val="single" w:sz="4" w:space="0" w:color="auto"/>
            </w:tcBorders>
            <w:vAlign w:val="center"/>
          </w:tcPr>
          <w:p w:rsidR="0014689E" w:rsidRPr="0014689E" w:rsidRDefault="00B01BF6" w:rsidP="0014689E">
            <w:pPr>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Коммунальн</w:t>
            </w:r>
            <w:r w:rsidR="0014689E" w:rsidRPr="0014689E">
              <w:rPr>
                <w:rFonts w:ascii="Times New Roman" w:eastAsia="Times New Roman" w:hAnsi="Times New Roman" w:cs="Times New Roman"/>
                <w:b/>
                <w:bCs/>
                <w:sz w:val="24"/>
                <w:szCs w:val="24"/>
                <w:lang w:eastAsia="ru-RU"/>
              </w:rPr>
              <w:t>ое хозяйство</w:t>
            </w:r>
          </w:p>
        </w:tc>
      </w:tr>
      <w:tr w:rsidR="0014689E" w:rsidRPr="0014689E" w:rsidTr="00640786">
        <w:trPr>
          <w:gridAfter w:val="1"/>
          <w:wAfter w:w="2172" w:type="dxa"/>
        </w:trPr>
        <w:tc>
          <w:tcPr>
            <w:tcW w:w="704" w:type="dxa"/>
            <w:tcBorders>
              <w:top w:val="single" w:sz="4" w:space="0" w:color="auto"/>
            </w:tcBorders>
          </w:tcPr>
          <w:p w:rsidR="0014689E" w:rsidRPr="0014689E" w:rsidRDefault="0014689E" w:rsidP="0014689E">
            <w:pPr>
              <w:spacing w:after="0" w:line="240" w:lineRule="auto"/>
              <w:contextualSpacing/>
              <w:rPr>
                <w:rFonts w:ascii="Times New Roman" w:eastAsia="Calibri" w:hAnsi="Times New Roman" w:cs="Times New Roman"/>
                <w:sz w:val="24"/>
                <w:szCs w:val="24"/>
              </w:rPr>
            </w:pPr>
            <w:r w:rsidRPr="0014689E">
              <w:rPr>
                <w:rFonts w:ascii="Times New Roman" w:eastAsia="Calibri" w:hAnsi="Times New Roman" w:cs="Times New Roman"/>
                <w:sz w:val="24"/>
                <w:szCs w:val="24"/>
              </w:rPr>
              <w:t>1.1.</w:t>
            </w:r>
          </w:p>
        </w:tc>
        <w:tc>
          <w:tcPr>
            <w:tcW w:w="3542" w:type="dxa"/>
            <w:tcBorders>
              <w:top w:val="single" w:sz="4" w:space="0" w:color="auto"/>
            </w:tcBorders>
          </w:tcPr>
          <w:p w:rsidR="0014689E" w:rsidRPr="0014689E" w:rsidRDefault="007A315E" w:rsidP="0014689E">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00DF0DA9">
              <w:rPr>
                <w:rFonts w:ascii="Times New Roman" w:eastAsia="Times New Roman" w:hAnsi="Times New Roman" w:cs="Times New Roman"/>
                <w:sz w:val="24"/>
                <w:szCs w:val="24"/>
                <w:lang w:eastAsia="ru-RU"/>
              </w:rPr>
              <w:t>ехнический</w:t>
            </w:r>
            <w:r>
              <w:rPr>
                <w:rFonts w:ascii="Times New Roman" w:eastAsia="Times New Roman" w:hAnsi="Times New Roman" w:cs="Times New Roman"/>
                <w:sz w:val="24"/>
                <w:szCs w:val="24"/>
                <w:lang w:eastAsia="ru-RU"/>
              </w:rPr>
              <w:t xml:space="preserve"> план для водоколонки с.Мугур-Аксы</w:t>
            </w:r>
          </w:p>
          <w:p w:rsidR="0014689E" w:rsidRPr="0014689E" w:rsidRDefault="0014689E" w:rsidP="0014689E">
            <w:pPr>
              <w:spacing w:after="0" w:line="240" w:lineRule="auto"/>
              <w:contextualSpacing/>
              <w:rPr>
                <w:rFonts w:ascii="Times New Roman" w:eastAsia="Times New Roman" w:hAnsi="Times New Roman" w:cs="Times New Roman"/>
                <w:sz w:val="24"/>
                <w:szCs w:val="24"/>
                <w:lang w:eastAsia="ru-RU"/>
              </w:rPr>
            </w:pPr>
          </w:p>
        </w:tc>
        <w:tc>
          <w:tcPr>
            <w:tcW w:w="1138" w:type="dxa"/>
            <w:gridSpan w:val="2"/>
            <w:tcBorders>
              <w:top w:val="single" w:sz="4" w:space="0" w:color="auto"/>
            </w:tcBorders>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Borders>
              <w:top w:val="single" w:sz="4" w:space="0" w:color="auto"/>
            </w:tcBorders>
          </w:tcPr>
          <w:p w:rsidR="0014689E" w:rsidRPr="0014689E"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000,00</w:t>
            </w:r>
          </w:p>
        </w:tc>
        <w:tc>
          <w:tcPr>
            <w:tcW w:w="1596" w:type="dxa"/>
            <w:tcBorders>
              <w:top w:val="single" w:sz="4" w:space="0" w:color="auto"/>
            </w:tcBorders>
          </w:tcPr>
          <w:p w:rsidR="0014689E" w:rsidRPr="0014689E" w:rsidRDefault="007A315E"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Borders>
              <w:top w:val="single" w:sz="4" w:space="0" w:color="auto"/>
            </w:tcBorders>
          </w:tcPr>
          <w:p w:rsidR="0014689E" w:rsidRPr="00992C7B" w:rsidRDefault="00992C7B" w:rsidP="0014689E">
            <w:pPr>
              <w:spacing w:after="0" w:line="240" w:lineRule="auto"/>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1701" w:type="dxa"/>
            <w:tcBorders>
              <w:top w:val="single" w:sz="4" w:space="0" w:color="auto"/>
            </w:tcBorders>
          </w:tcPr>
          <w:p w:rsidR="0014689E" w:rsidRPr="00992C7B" w:rsidRDefault="00992C7B" w:rsidP="0014689E">
            <w:pPr>
              <w:spacing w:after="0" w:line="240" w:lineRule="auto"/>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1279" w:type="dxa"/>
            <w:tcBorders>
              <w:top w:val="single" w:sz="4" w:space="0" w:color="auto"/>
            </w:tcBorders>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984" w:type="dxa"/>
            <w:vMerge w:val="restart"/>
            <w:tcBorders>
              <w:top w:val="single" w:sz="4" w:space="0" w:color="auto"/>
            </w:tcBorders>
          </w:tcPr>
          <w:p w:rsidR="0014689E" w:rsidRPr="0014689E" w:rsidRDefault="0014689E" w:rsidP="0014689E">
            <w:pPr>
              <w:spacing w:after="0" w:line="240" w:lineRule="auto"/>
              <w:contextualSpacing/>
              <w:jc w:val="both"/>
              <w:rPr>
                <w:rFonts w:ascii="Times New Roman" w:eastAsia="Calibri" w:hAnsi="Times New Roman" w:cs="Times New Roman"/>
                <w:sz w:val="24"/>
                <w:szCs w:val="24"/>
              </w:rPr>
            </w:pPr>
            <w:r w:rsidRPr="0014689E">
              <w:rPr>
                <w:rFonts w:ascii="Times New Roman" w:eastAsia="Calibri" w:hAnsi="Times New Roman" w:cs="Times New Roman"/>
                <w:sz w:val="24"/>
                <w:szCs w:val="24"/>
              </w:rPr>
              <w:t>Администрация муниципального района «Монгун-Тайгинский кожуун РТ»</w:t>
            </w:r>
          </w:p>
        </w:tc>
      </w:tr>
      <w:tr w:rsidR="0014689E" w:rsidRPr="0014689E" w:rsidTr="00640786">
        <w:trPr>
          <w:gridAfter w:val="1"/>
          <w:wAfter w:w="2172" w:type="dxa"/>
        </w:trPr>
        <w:tc>
          <w:tcPr>
            <w:tcW w:w="704" w:type="dxa"/>
          </w:tcPr>
          <w:p w:rsidR="0014689E" w:rsidRPr="0014689E" w:rsidRDefault="00B01BF6"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3542" w:type="dxa"/>
          </w:tcPr>
          <w:p w:rsidR="0014689E" w:rsidRPr="0014689E" w:rsidRDefault="00274C88" w:rsidP="00871AF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sidR="00871AF4">
              <w:rPr>
                <w:rFonts w:ascii="Times New Roman" w:eastAsia="Times New Roman" w:hAnsi="Times New Roman" w:cs="Times New Roman"/>
                <w:sz w:val="24"/>
                <w:szCs w:val="24"/>
                <w:lang w:eastAsia="ru-RU"/>
              </w:rPr>
              <w:t>горюче-смазочный материал</w:t>
            </w:r>
          </w:p>
        </w:tc>
        <w:tc>
          <w:tcPr>
            <w:tcW w:w="1138" w:type="dxa"/>
            <w:gridSpan w:val="2"/>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14689E"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26</w:t>
            </w:r>
            <w:r w:rsidR="00C5699C">
              <w:rPr>
                <w:rFonts w:ascii="Times New Roman" w:eastAsia="Calibri" w:hAnsi="Times New Roman" w:cs="Times New Roman"/>
                <w:sz w:val="24"/>
                <w:szCs w:val="24"/>
              </w:rPr>
              <w:t>0</w:t>
            </w:r>
            <w:r>
              <w:rPr>
                <w:rFonts w:ascii="Times New Roman" w:eastAsia="Calibri" w:hAnsi="Times New Roman" w:cs="Times New Roman"/>
                <w:sz w:val="24"/>
                <w:szCs w:val="24"/>
                <w:lang w:val="en-US"/>
              </w:rPr>
              <w:t xml:space="preserve"> </w:t>
            </w:r>
            <w:r w:rsidR="00C5699C">
              <w:rPr>
                <w:rFonts w:ascii="Times New Roman" w:eastAsia="Calibri" w:hAnsi="Times New Roman" w:cs="Times New Roman"/>
                <w:sz w:val="24"/>
                <w:szCs w:val="24"/>
              </w:rPr>
              <w:t>000,00</w:t>
            </w:r>
          </w:p>
          <w:p w:rsidR="00C5699C" w:rsidRPr="0014689E" w:rsidRDefault="00C5699C" w:rsidP="0014689E">
            <w:pPr>
              <w:spacing w:after="0" w:line="240" w:lineRule="auto"/>
              <w:contextualSpacing/>
              <w:jc w:val="center"/>
              <w:rPr>
                <w:rFonts w:ascii="Times New Roman" w:eastAsia="Calibri" w:hAnsi="Times New Roman" w:cs="Times New Roman"/>
                <w:sz w:val="24"/>
                <w:szCs w:val="24"/>
              </w:rPr>
            </w:pPr>
          </w:p>
        </w:tc>
        <w:tc>
          <w:tcPr>
            <w:tcW w:w="1596" w:type="dxa"/>
          </w:tcPr>
          <w:p w:rsidR="0014689E" w:rsidRPr="0014689E" w:rsidRDefault="00C5699C"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Pr>
          <w:p w:rsidR="0014689E" w:rsidRPr="0014689E" w:rsidRDefault="00AC1DC2"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C5699C">
              <w:rPr>
                <w:rFonts w:ascii="Times New Roman" w:eastAsia="Times New Roman" w:hAnsi="Times New Roman" w:cs="Times New Roman"/>
                <w:sz w:val="24"/>
                <w:szCs w:val="24"/>
                <w:lang w:eastAsia="ru-RU"/>
              </w:rPr>
              <w:t>0</w:t>
            </w:r>
            <w:r w:rsidR="00992C7B">
              <w:rPr>
                <w:rFonts w:ascii="Times New Roman" w:eastAsia="Times New Roman" w:hAnsi="Times New Roman" w:cs="Times New Roman"/>
                <w:sz w:val="24"/>
                <w:szCs w:val="24"/>
                <w:lang w:val="en-US" w:eastAsia="ru-RU"/>
              </w:rPr>
              <w:t xml:space="preserve"> </w:t>
            </w:r>
            <w:r w:rsidR="00C5699C">
              <w:rPr>
                <w:rFonts w:ascii="Times New Roman" w:eastAsia="Times New Roman" w:hAnsi="Times New Roman" w:cs="Times New Roman"/>
                <w:sz w:val="24"/>
                <w:szCs w:val="24"/>
                <w:lang w:eastAsia="ru-RU"/>
              </w:rPr>
              <w:t>000,00</w:t>
            </w:r>
          </w:p>
        </w:tc>
        <w:tc>
          <w:tcPr>
            <w:tcW w:w="1701" w:type="dxa"/>
          </w:tcPr>
          <w:p w:rsidR="0014689E" w:rsidRPr="0014689E" w:rsidRDefault="00C5699C"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279" w:type="dxa"/>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14689E" w:rsidRPr="0014689E" w:rsidRDefault="0014689E" w:rsidP="0014689E">
            <w:pPr>
              <w:spacing w:after="0" w:line="240" w:lineRule="auto"/>
              <w:contextualSpacing/>
              <w:jc w:val="both"/>
              <w:rPr>
                <w:rFonts w:ascii="Times New Roman" w:eastAsia="Calibri" w:hAnsi="Times New Roman" w:cs="Times New Roman"/>
                <w:sz w:val="24"/>
                <w:szCs w:val="24"/>
              </w:rPr>
            </w:pPr>
          </w:p>
        </w:tc>
      </w:tr>
      <w:tr w:rsidR="0014689E" w:rsidRPr="0014689E" w:rsidTr="00640786">
        <w:trPr>
          <w:gridAfter w:val="1"/>
          <w:wAfter w:w="2172" w:type="dxa"/>
        </w:trPr>
        <w:tc>
          <w:tcPr>
            <w:tcW w:w="704" w:type="dxa"/>
          </w:tcPr>
          <w:p w:rsidR="0014689E" w:rsidRPr="0014689E" w:rsidRDefault="00B01BF6"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3542" w:type="dxa"/>
          </w:tcPr>
          <w:p w:rsidR="0014689E" w:rsidRPr="0014689E" w:rsidRDefault="000C5810" w:rsidP="000C581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w:t>
            </w:r>
            <w:r w:rsidR="0014689E" w:rsidRPr="0014689E">
              <w:rPr>
                <w:rFonts w:ascii="Times New Roman" w:eastAsia="Times New Roman" w:hAnsi="Times New Roman" w:cs="Times New Roman"/>
                <w:sz w:val="24"/>
                <w:szCs w:val="24"/>
                <w:lang w:eastAsia="ru-RU"/>
              </w:rPr>
              <w:t xml:space="preserve"> муни</w:t>
            </w:r>
            <w:r w:rsidR="00DF0DA9">
              <w:rPr>
                <w:rFonts w:ascii="Times New Roman" w:eastAsia="Times New Roman" w:hAnsi="Times New Roman" w:cs="Times New Roman"/>
                <w:sz w:val="24"/>
                <w:szCs w:val="24"/>
                <w:lang w:eastAsia="ru-RU"/>
              </w:rPr>
              <w:t xml:space="preserve">ципальных </w:t>
            </w:r>
            <w:r>
              <w:rPr>
                <w:rFonts w:ascii="Times New Roman" w:eastAsia="Times New Roman" w:hAnsi="Times New Roman" w:cs="Times New Roman"/>
                <w:sz w:val="24"/>
                <w:szCs w:val="24"/>
                <w:lang w:eastAsia="ru-RU"/>
              </w:rPr>
              <w:t>водоколонок</w:t>
            </w:r>
            <w:r w:rsidR="00DF0DA9">
              <w:rPr>
                <w:rFonts w:ascii="Times New Roman" w:eastAsia="Times New Roman" w:hAnsi="Times New Roman" w:cs="Times New Roman"/>
                <w:sz w:val="24"/>
                <w:szCs w:val="24"/>
                <w:lang w:eastAsia="ru-RU"/>
              </w:rPr>
              <w:t xml:space="preserve">. </w:t>
            </w:r>
          </w:p>
        </w:tc>
        <w:tc>
          <w:tcPr>
            <w:tcW w:w="1138" w:type="dxa"/>
            <w:gridSpan w:val="2"/>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14689E" w:rsidRPr="0014689E" w:rsidRDefault="00C5699C" w:rsidP="00992C7B">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992C7B">
              <w:rPr>
                <w:rFonts w:ascii="Times New Roman" w:eastAsia="Calibri" w:hAnsi="Times New Roman" w:cs="Times New Roman"/>
                <w:sz w:val="24"/>
                <w:szCs w:val="24"/>
              </w:rPr>
              <w:t>1</w:t>
            </w:r>
            <w:r>
              <w:rPr>
                <w:rFonts w:ascii="Times New Roman" w:eastAsia="Calibri" w:hAnsi="Times New Roman" w:cs="Times New Roman"/>
                <w:sz w:val="24"/>
                <w:szCs w:val="24"/>
              </w:rPr>
              <w:t>0</w:t>
            </w:r>
            <w:r w:rsidR="00992C7B">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000,00</w:t>
            </w:r>
          </w:p>
        </w:tc>
        <w:tc>
          <w:tcPr>
            <w:tcW w:w="1596" w:type="dxa"/>
          </w:tcPr>
          <w:p w:rsidR="0014689E" w:rsidRPr="0014689E" w:rsidRDefault="00C5699C"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Pr>
          <w:p w:rsidR="0014689E" w:rsidRPr="0014689E" w:rsidRDefault="00AC1DC2"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C5699C">
              <w:rPr>
                <w:rFonts w:ascii="Times New Roman" w:eastAsia="Times New Roman" w:hAnsi="Times New Roman" w:cs="Times New Roman"/>
                <w:sz w:val="24"/>
                <w:szCs w:val="24"/>
                <w:lang w:eastAsia="ru-RU"/>
              </w:rPr>
              <w:t>0</w:t>
            </w:r>
            <w:r w:rsidR="00992C7B">
              <w:rPr>
                <w:rFonts w:ascii="Times New Roman" w:eastAsia="Times New Roman" w:hAnsi="Times New Roman" w:cs="Times New Roman"/>
                <w:sz w:val="24"/>
                <w:szCs w:val="24"/>
                <w:lang w:val="en-US" w:eastAsia="ru-RU"/>
              </w:rPr>
              <w:t xml:space="preserve"> </w:t>
            </w:r>
            <w:r w:rsidR="00C5699C">
              <w:rPr>
                <w:rFonts w:ascii="Times New Roman" w:eastAsia="Times New Roman" w:hAnsi="Times New Roman" w:cs="Times New Roman"/>
                <w:sz w:val="24"/>
                <w:szCs w:val="24"/>
                <w:lang w:eastAsia="ru-RU"/>
              </w:rPr>
              <w:t>000,00</w:t>
            </w:r>
          </w:p>
        </w:tc>
        <w:tc>
          <w:tcPr>
            <w:tcW w:w="1701" w:type="dxa"/>
          </w:tcPr>
          <w:p w:rsidR="0014689E" w:rsidRPr="0014689E" w:rsidRDefault="00C5699C"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279" w:type="dxa"/>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984" w:type="dxa"/>
            <w:vMerge w:val="restart"/>
          </w:tcPr>
          <w:p w:rsidR="0014689E" w:rsidRPr="0014689E" w:rsidRDefault="0014689E" w:rsidP="0014689E">
            <w:pPr>
              <w:spacing w:after="0" w:line="240" w:lineRule="auto"/>
              <w:contextualSpacing/>
              <w:jc w:val="both"/>
              <w:rPr>
                <w:rFonts w:ascii="Times New Roman" w:eastAsia="Calibri" w:hAnsi="Times New Roman" w:cs="Times New Roman"/>
                <w:sz w:val="24"/>
                <w:szCs w:val="24"/>
              </w:rPr>
            </w:pPr>
          </w:p>
          <w:p w:rsidR="0014689E" w:rsidRPr="0014689E" w:rsidRDefault="0014689E" w:rsidP="0014689E">
            <w:pPr>
              <w:spacing w:after="0" w:line="240" w:lineRule="auto"/>
              <w:contextualSpacing/>
              <w:jc w:val="both"/>
              <w:rPr>
                <w:rFonts w:ascii="Times New Roman" w:eastAsia="Calibri" w:hAnsi="Times New Roman" w:cs="Times New Roman"/>
                <w:sz w:val="24"/>
                <w:szCs w:val="24"/>
              </w:rPr>
            </w:pPr>
            <w:r w:rsidRPr="0014689E">
              <w:rPr>
                <w:rFonts w:ascii="Times New Roman" w:eastAsia="Calibri" w:hAnsi="Times New Roman" w:cs="Times New Roman"/>
                <w:sz w:val="24"/>
                <w:szCs w:val="24"/>
              </w:rPr>
              <w:t>Администрация муниципального района «Монгун-Тайгинский кожуун РТ»</w:t>
            </w:r>
          </w:p>
        </w:tc>
      </w:tr>
      <w:tr w:rsidR="0014689E" w:rsidRPr="0014689E" w:rsidTr="00640786">
        <w:trPr>
          <w:gridAfter w:val="1"/>
          <w:wAfter w:w="2172" w:type="dxa"/>
        </w:trPr>
        <w:tc>
          <w:tcPr>
            <w:tcW w:w="704" w:type="dxa"/>
          </w:tcPr>
          <w:p w:rsidR="0014689E" w:rsidRPr="0014689E" w:rsidRDefault="00B01BF6"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0014689E" w:rsidRPr="0014689E">
              <w:rPr>
                <w:rFonts w:ascii="Times New Roman" w:eastAsia="Calibri" w:hAnsi="Times New Roman" w:cs="Times New Roman"/>
                <w:sz w:val="24"/>
                <w:szCs w:val="24"/>
              </w:rPr>
              <w:t>.</w:t>
            </w:r>
          </w:p>
        </w:tc>
        <w:tc>
          <w:tcPr>
            <w:tcW w:w="3542" w:type="dxa"/>
          </w:tcPr>
          <w:p w:rsidR="0014689E" w:rsidRPr="0014689E" w:rsidRDefault="000C5810" w:rsidP="0014689E">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Оплата электроэнергии водоколонок</w:t>
            </w:r>
          </w:p>
        </w:tc>
        <w:tc>
          <w:tcPr>
            <w:tcW w:w="1138" w:type="dxa"/>
            <w:gridSpan w:val="2"/>
          </w:tcPr>
          <w:p w:rsidR="0014689E" w:rsidRPr="0014689E" w:rsidRDefault="00C5699C"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14689E" w:rsidRPr="0014689E" w:rsidRDefault="00C5699C" w:rsidP="00992C7B">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w:t>
            </w:r>
            <w:r w:rsidR="00992C7B">
              <w:rPr>
                <w:rFonts w:ascii="Times New Roman" w:eastAsia="Calibri" w:hAnsi="Times New Roman" w:cs="Times New Roman"/>
                <w:sz w:val="24"/>
                <w:szCs w:val="24"/>
              </w:rPr>
              <w:t>2</w:t>
            </w:r>
            <w:r w:rsidR="00992C7B">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000,00</w:t>
            </w:r>
          </w:p>
        </w:tc>
        <w:tc>
          <w:tcPr>
            <w:tcW w:w="1596" w:type="dxa"/>
          </w:tcPr>
          <w:p w:rsidR="0014689E" w:rsidRPr="0014689E" w:rsidRDefault="00C5699C" w:rsidP="00C5699C">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Pr>
          <w:p w:rsidR="0014689E" w:rsidRPr="0014689E" w:rsidRDefault="00C5699C" w:rsidP="00AC1DC2">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C1DC2">
              <w:rPr>
                <w:rFonts w:ascii="Times New Roman" w:eastAsia="Times New Roman" w:hAnsi="Times New Roman" w:cs="Times New Roman"/>
                <w:sz w:val="24"/>
                <w:szCs w:val="24"/>
                <w:lang w:eastAsia="ru-RU"/>
              </w:rPr>
              <w:t>2</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701" w:type="dxa"/>
          </w:tcPr>
          <w:p w:rsidR="0014689E" w:rsidRPr="0014689E" w:rsidRDefault="00C5699C"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279" w:type="dxa"/>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14689E" w:rsidRPr="0014689E" w:rsidRDefault="0014689E" w:rsidP="0014689E">
            <w:pPr>
              <w:spacing w:after="0" w:line="240" w:lineRule="auto"/>
              <w:contextualSpacing/>
              <w:jc w:val="both"/>
              <w:rPr>
                <w:rFonts w:ascii="Times New Roman" w:eastAsia="Calibri" w:hAnsi="Times New Roman" w:cs="Times New Roman"/>
                <w:sz w:val="24"/>
                <w:szCs w:val="24"/>
              </w:rPr>
            </w:pPr>
          </w:p>
        </w:tc>
      </w:tr>
      <w:tr w:rsidR="0014689E" w:rsidRPr="0014689E" w:rsidTr="00640786">
        <w:trPr>
          <w:gridAfter w:val="1"/>
          <w:wAfter w:w="2172" w:type="dxa"/>
        </w:trPr>
        <w:tc>
          <w:tcPr>
            <w:tcW w:w="704" w:type="dxa"/>
            <w:tcBorders>
              <w:bottom w:val="single" w:sz="4" w:space="0" w:color="auto"/>
            </w:tcBorders>
          </w:tcPr>
          <w:p w:rsidR="0014689E" w:rsidRPr="0014689E" w:rsidRDefault="00B01BF6"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w:t>
            </w:r>
            <w:r w:rsidR="0014689E" w:rsidRPr="0014689E">
              <w:rPr>
                <w:rFonts w:ascii="Times New Roman" w:eastAsia="Calibri" w:hAnsi="Times New Roman" w:cs="Times New Roman"/>
                <w:sz w:val="24"/>
                <w:szCs w:val="24"/>
              </w:rPr>
              <w:t>.</w:t>
            </w:r>
          </w:p>
        </w:tc>
        <w:tc>
          <w:tcPr>
            <w:tcW w:w="3542" w:type="dxa"/>
            <w:tcBorders>
              <w:bottom w:val="single" w:sz="4" w:space="0" w:color="auto"/>
            </w:tcBorders>
          </w:tcPr>
          <w:p w:rsidR="0014689E" w:rsidRPr="0014689E" w:rsidRDefault="00C5699C" w:rsidP="0014689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Приобретение автозапчасти для машины </w:t>
            </w:r>
          </w:p>
        </w:tc>
        <w:tc>
          <w:tcPr>
            <w:tcW w:w="1138" w:type="dxa"/>
            <w:gridSpan w:val="2"/>
            <w:tcBorders>
              <w:bottom w:val="single" w:sz="4" w:space="0" w:color="auto"/>
            </w:tcBorders>
          </w:tcPr>
          <w:p w:rsidR="0014689E" w:rsidRPr="0014689E" w:rsidRDefault="00C5699C"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Borders>
              <w:bottom w:val="single" w:sz="4" w:space="0" w:color="auto"/>
            </w:tcBorders>
          </w:tcPr>
          <w:p w:rsidR="0014689E" w:rsidRPr="0014689E" w:rsidRDefault="00C5699C" w:rsidP="00992C7B">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w:t>
            </w:r>
            <w:r w:rsidR="00992C7B">
              <w:rPr>
                <w:rFonts w:ascii="Times New Roman" w:eastAsia="Calibri" w:hAnsi="Times New Roman" w:cs="Times New Roman"/>
                <w:sz w:val="24"/>
                <w:szCs w:val="24"/>
              </w:rPr>
              <w:t>6</w:t>
            </w:r>
            <w:r w:rsidR="00992C7B">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000,00</w:t>
            </w:r>
          </w:p>
        </w:tc>
        <w:tc>
          <w:tcPr>
            <w:tcW w:w="1596" w:type="dxa"/>
            <w:tcBorders>
              <w:bottom w:val="single" w:sz="4" w:space="0" w:color="auto"/>
            </w:tcBorders>
          </w:tcPr>
          <w:p w:rsidR="0014689E" w:rsidRPr="0014689E" w:rsidRDefault="00C5699C"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Borders>
              <w:bottom w:val="single" w:sz="4" w:space="0" w:color="auto"/>
            </w:tcBorders>
          </w:tcPr>
          <w:p w:rsidR="0014689E" w:rsidRPr="0014689E" w:rsidRDefault="00C5699C" w:rsidP="00AC1DC2">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C1DC2">
              <w:rPr>
                <w:rFonts w:ascii="Times New Roman" w:eastAsia="Times New Roman" w:hAnsi="Times New Roman" w:cs="Times New Roman"/>
                <w:sz w:val="24"/>
                <w:szCs w:val="24"/>
                <w:lang w:eastAsia="ru-RU"/>
              </w:rPr>
              <w:t>6</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701" w:type="dxa"/>
            <w:tcBorders>
              <w:bottom w:val="single" w:sz="4" w:space="0" w:color="auto"/>
            </w:tcBorders>
          </w:tcPr>
          <w:p w:rsidR="0014689E" w:rsidRPr="0014689E" w:rsidRDefault="00C5699C"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r w:rsidR="00992C7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279" w:type="dxa"/>
            <w:tcBorders>
              <w:bottom w:val="single" w:sz="4" w:space="0" w:color="auto"/>
            </w:tcBorders>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984" w:type="dxa"/>
            <w:vMerge/>
            <w:tcBorders>
              <w:bottom w:val="single" w:sz="4" w:space="0" w:color="auto"/>
            </w:tcBorders>
            <w:vAlign w:val="center"/>
          </w:tcPr>
          <w:p w:rsidR="0014689E" w:rsidRPr="0014689E" w:rsidRDefault="0014689E" w:rsidP="0014689E">
            <w:pPr>
              <w:spacing w:after="0" w:line="240" w:lineRule="auto"/>
              <w:contextualSpacing/>
              <w:jc w:val="both"/>
              <w:rPr>
                <w:rFonts w:ascii="Times New Roman" w:eastAsia="Calibri" w:hAnsi="Times New Roman" w:cs="Times New Roman"/>
                <w:sz w:val="24"/>
                <w:szCs w:val="24"/>
              </w:rPr>
            </w:pPr>
          </w:p>
        </w:tc>
      </w:tr>
      <w:tr w:rsidR="0014689E" w:rsidRPr="0014689E" w:rsidTr="00640786">
        <w:trPr>
          <w:gridAfter w:val="1"/>
          <w:wAfter w:w="2172" w:type="dxa"/>
        </w:trPr>
        <w:tc>
          <w:tcPr>
            <w:tcW w:w="704" w:type="dxa"/>
            <w:tcBorders>
              <w:bottom w:val="single" w:sz="4" w:space="0" w:color="auto"/>
            </w:tcBorders>
            <w:vAlign w:val="center"/>
          </w:tcPr>
          <w:p w:rsidR="0014689E" w:rsidRPr="0014689E" w:rsidRDefault="00DF0DA9" w:rsidP="0014689E">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3557" w:type="dxa"/>
            <w:gridSpan w:val="2"/>
            <w:tcBorders>
              <w:bottom w:val="single" w:sz="4" w:space="0" w:color="auto"/>
            </w:tcBorders>
            <w:vAlign w:val="center"/>
          </w:tcPr>
          <w:p w:rsidR="0014689E" w:rsidRPr="0014689E" w:rsidRDefault="00C5699C" w:rsidP="0014689E">
            <w:pPr>
              <w:spacing w:after="0" w:line="240" w:lineRule="auto"/>
              <w:contextualSpacing/>
              <w:rPr>
                <w:rFonts w:ascii="Times New Roman" w:eastAsia="Calibri" w:hAnsi="Times New Roman" w:cs="Times New Roman"/>
                <w:sz w:val="24"/>
                <w:szCs w:val="24"/>
              </w:rPr>
            </w:pPr>
            <w:r w:rsidRPr="00C5699C">
              <w:rPr>
                <w:rFonts w:ascii="Times New Roman" w:eastAsia="Calibri" w:hAnsi="Times New Roman" w:cs="Times New Roman"/>
                <w:sz w:val="24"/>
                <w:szCs w:val="24"/>
              </w:rPr>
              <w:t>Микробиологический </w:t>
            </w:r>
            <w:r w:rsidRPr="009D1763">
              <w:rPr>
                <w:rFonts w:ascii="Times New Roman" w:eastAsia="Calibri" w:hAnsi="Times New Roman" w:cs="Times New Roman"/>
                <w:bCs/>
                <w:sz w:val="24"/>
                <w:szCs w:val="24"/>
              </w:rPr>
              <w:t>анализ</w:t>
            </w:r>
            <w:r w:rsidRPr="009D1763">
              <w:rPr>
                <w:rFonts w:ascii="Times New Roman" w:eastAsia="Calibri" w:hAnsi="Times New Roman" w:cs="Times New Roman"/>
                <w:sz w:val="24"/>
                <w:szCs w:val="24"/>
              </w:rPr>
              <w:t> </w:t>
            </w:r>
            <w:r w:rsidRPr="009D1763">
              <w:rPr>
                <w:rFonts w:ascii="Times New Roman" w:eastAsia="Calibri" w:hAnsi="Times New Roman" w:cs="Times New Roman"/>
                <w:bCs/>
                <w:sz w:val="24"/>
                <w:szCs w:val="24"/>
              </w:rPr>
              <w:t>воды</w:t>
            </w:r>
          </w:p>
        </w:tc>
        <w:tc>
          <w:tcPr>
            <w:tcW w:w="1123" w:type="dxa"/>
            <w:tcBorders>
              <w:bottom w:val="single" w:sz="4" w:space="0" w:color="auto"/>
            </w:tcBorders>
            <w:vAlign w:val="center"/>
          </w:tcPr>
          <w:p w:rsidR="0014689E" w:rsidRPr="0014689E" w:rsidRDefault="00C5699C" w:rsidP="0014689E">
            <w:pPr>
              <w:spacing w:after="0" w:line="240" w:lineRule="auto"/>
              <w:contextualSpacing/>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Borders>
              <w:bottom w:val="single" w:sz="4" w:space="0" w:color="auto"/>
            </w:tcBorders>
            <w:vAlign w:val="center"/>
          </w:tcPr>
          <w:p w:rsidR="0014689E" w:rsidRPr="009D1763"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w:t>
            </w:r>
            <w:r w:rsidR="009D1763" w:rsidRPr="009D1763">
              <w:rPr>
                <w:rFonts w:ascii="Times New Roman" w:eastAsia="Calibri" w:hAnsi="Times New Roman" w:cs="Times New Roman"/>
                <w:sz w:val="24"/>
                <w:szCs w:val="24"/>
              </w:rPr>
              <w:t>0</w:t>
            </w:r>
            <w:r>
              <w:rPr>
                <w:rFonts w:ascii="Times New Roman" w:eastAsia="Calibri" w:hAnsi="Times New Roman" w:cs="Times New Roman"/>
                <w:sz w:val="24"/>
                <w:szCs w:val="24"/>
                <w:lang w:val="en-US"/>
              </w:rPr>
              <w:t xml:space="preserve"> </w:t>
            </w:r>
            <w:r w:rsidR="009D1763" w:rsidRPr="009D1763">
              <w:rPr>
                <w:rFonts w:ascii="Times New Roman" w:eastAsia="Calibri" w:hAnsi="Times New Roman" w:cs="Times New Roman"/>
                <w:sz w:val="24"/>
                <w:szCs w:val="24"/>
              </w:rPr>
              <w:t>000,00</w:t>
            </w:r>
          </w:p>
        </w:tc>
        <w:tc>
          <w:tcPr>
            <w:tcW w:w="1596" w:type="dxa"/>
            <w:tcBorders>
              <w:bottom w:val="single" w:sz="4" w:space="0" w:color="auto"/>
            </w:tcBorders>
            <w:vAlign w:val="center"/>
          </w:tcPr>
          <w:p w:rsidR="0014689E" w:rsidRPr="009D1763" w:rsidRDefault="009D1763" w:rsidP="0014689E">
            <w:pPr>
              <w:spacing w:after="0" w:line="240" w:lineRule="auto"/>
              <w:contextualSpacing/>
              <w:jc w:val="center"/>
              <w:rPr>
                <w:rFonts w:ascii="Times New Roman" w:eastAsia="Times New Roman" w:hAnsi="Times New Roman" w:cs="Times New Roman"/>
                <w:bCs/>
                <w:sz w:val="24"/>
                <w:szCs w:val="24"/>
                <w:lang w:eastAsia="ru-RU"/>
              </w:rPr>
            </w:pPr>
            <w:r w:rsidRPr="009D1763">
              <w:rPr>
                <w:rFonts w:ascii="Times New Roman" w:eastAsia="Times New Roman" w:hAnsi="Times New Roman" w:cs="Times New Roman"/>
                <w:bCs/>
                <w:sz w:val="24"/>
                <w:szCs w:val="24"/>
                <w:lang w:eastAsia="ru-RU"/>
              </w:rPr>
              <w:t>40</w:t>
            </w:r>
            <w:r w:rsidR="00992C7B">
              <w:rPr>
                <w:rFonts w:ascii="Times New Roman" w:eastAsia="Times New Roman" w:hAnsi="Times New Roman" w:cs="Times New Roman"/>
                <w:bCs/>
                <w:sz w:val="24"/>
                <w:szCs w:val="24"/>
                <w:lang w:val="en-US" w:eastAsia="ru-RU"/>
              </w:rPr>
              <w:t xml:space="preserve"> </w:t>
            </w:r>
            <w:r w:rsidRPr="009D1763">
              <w:rPr>
                <w:rFonts w:ascii="Times New Roman" w:eastAsia="Times New Roman" w:hAnsi="Times New Roman" w:cs="Times New Roman"/>
                <w:bCs/>
                <w:sz w:val="24"/>
                <w:szCs w:val="24"/>
                <w:lang w:eastAsia="ru-RU"/>
              </w:rPr>
              <w:t>000,00</w:t>
            </w:r>
          </w:p>
        </w:tc>
        <w:tc>
          <w:tcPr>
            <w:tcW w:w="1803" w:type="dxa"/>
            <w:gridSpan w:val="3"/>
            <w:tcBorders>
              <w:bottom w:val="single" w:sz="4" w:space="0" w:color="auto"/>
            </w:tcBorders>
            <w:vAlign w:val="center"/>
          </w:tcPr>
          <w:p w:rsidR="0014689E" w:rsidRPr="0014689E" w:rsidRDefault="009D1763" w:rsidP="0014689E">
            <w:pPr>
              <w:spacing w:after="0" w:line="240" w:lineRule="auto"/>
              <w:contextualSpacing/>
              <w:jc w:val="center"/>
              <w:rPr>
                <w:rFonts w:ascii="Times New Roman" w:eastAsia="Times New Roman" w:hAnsi="Times New Roman" w:cs="Times New Roman"/>
                <w:b/>
                <w:bCs/>
                <w:sz w:val="24"/>
                <w:szCs w:val="24"/>
                <w:lang w:eastAsia="ru-RU"/>
              </w:rPr>
            </w:pPr>
            <w:r w:rsidRPr="009D1763">
              <w:rPr>
                <w:rFonts w:ascii="Times New Roman" w:eastAsia="Times New Roman" w:hAnsi="Times New Roman" w:cs="Times New Roman"/>
                <w:bCs/>
                <w:sz w:val="24"/>
                <w:szCs w:val="24"/>
                <w:lang w:eastAsia="ru-RU"/>
              </w:rPr>
              <w:t>40</w:t>
            </w:r>
            <w:r w:rsidR="00992C7B">
              <w:rPr>
                <w:rFonts w:ascii="Times New Roman" w:eastAsia="Times New Roman" w:hAnsi="Times New Roman" w:cs="Times New Roman"/>
                <w:bCs/>
                <w:sz w:val="24"/>
                <w:szCs w:val="24"/>
                <w:lang w:val="en-US" w:eastAsia="ru-RU"/>
              </w:rPr>
              <w:t xml:space="preserve"> </w:t>
            </w:r>
            <w:r w:rsidRPr="009D1763">
              <w:rPr>
                <w:rFonts w:ascii="Times New Roman" w:eastAsia="Times New Roman" w:hAnsi="Times New Roman" w:cs="Times New Roman"/>
                <w:bCs/>
                <w:sz w:val="24"/>
                <w:szCs w:val="24"/>
                <w:lang w:eastAsia="ru-RU"/>
              </w:rPr>
              <w:t>000,00</w:t>
            </w:r>
          </w:p>
        </w:tc>
        <w:tc>
          <w:tcPr>
            <w:tcW w:w="1701" w:type="dxa"/>
            <w:tcBorders>
              <w:bottom w:val="single" w:sz="4" w:space="0" w:color="auto"/>
            </w:tcBorders>
            <w:vAlign w:val="center"/>
          </w:tcPr>
          <w:p w:rsidR="0014689E" w:rsidRPr="0014689E" w:rsidRDefault="009D1763" w:rsidP="0014689E">
            <w:pPr>
              <w:spacing w:after="0" w:line="240" w:lineRule="auto"/>
              <w:contextualSpacing/>
              <w:jc w:val="center"/>
              <w:rPr>
                <w:rFonts w:ascii="Times New Roman" w:eastAsia="Times New Roman" w:hAnsi="Times New Roman" w:cs="Times New Roman"/>
                <w:b/>
                <w:bCs/>
                <w:sz w:val="24"/>
                <w:szCs w:val="24"/>
                <w:lang w:eastAsia="ru-RU"/>
              </w:rPr>
            </w:pPr>
            <w:r w:rsidRPr="009D1763">
              <w:rPr>
                <w:rFonts w:ascii="Times New Roman" w:eastAsia="Times New Roman" w:hAnsi="Times New Roman" w:cs="Times New Roman"/>
                <w:bCs/>
                <w:sz w:val="24"/>
                <w:szCs w:val="24"/>
                <w:lang w:eastAsia="ru-RU"/>
              </w:rPr>
              <w:t>40</w:t>
            </w:r>
            <w:r w:rsidR="00992C7B">
              <w:rPr>
                <w:rFonts w:ascii="Times New Roman" w:eastAsia="Times New Roman" w:hAnsi="Times New Roman" w:cs="Times New Roman"/>
                <w:bCs/>
                <w:sz w:val="24"/>
                <w:szCs w:val="24"/>
                <w:lang w:val="en-US" w:eastAsia="ru-RU"/>
              </w:rPr>
              <w:t xml:space="preserve"> </w:t>
            </w:r>
            <w:r w:rsidRPr="009D1763">
              <w:rPr>
                <w:rFonts w:ascii="Times New Roman" w:eastAsia="Times New Roman" w:hAnsi="Times New Roman" w:cs="Times New Roman"/>
                <w:bCs/>
                <w:sz w:val="24"/>
                <w:szCs w:val="24"/>
                <w:lang w:eastAsia="ru-RU"/>
              </w:rPr>
              <w:t>000,00</w:t>
            </w:r>
          </w:p>
        </w:tc>
        <w:tc>
          <w:tcPr>
            <w:tcW w:w="1279" w:type="dxa"/>
            <w:tcBorders>
              <w:bottom w:val="single" w:sz="4" w:space="0" w:color="auto"/>
            </w:tcBorders>
            <w:vAlign w:val="center"/>
          </w:tcPr>
          <w:p w:rsidR="0014689E" w:rsidRPr="0014689E" w:rsidRDefault="0014689E" w:rsidP="0014689E">
            <w:pPr>
              <w:spacing w:after="0" w:line="240" w:lineRule="auto"/>
              <w:contextualSpacing/>
              <w:rPr>
                <w:rFonts w:ascii="Times New Roman" w:eastAsia="Calibri" w:hAnsi="Times New Roman" w:cs="Times New Roman"/>
                <w:sz w:val="24"/>
                <w:szCs w:val="24"/>
              </w:rPr>
            </w:pPr>
          </w:p>
        </w:tc>
        <w:tc>
          <w:tcPr>
            <w:tcW w:w="1984" w:type="dxa"/>
            <w:tcBorders>
              <w:bottom w:val="single" w:sz="4" w:space="0" w:color="auto"/>
            </w:tcBorders>
            <w:vAlign w:val="center"/>
          </w:tcPr>
          <w:p w:rsidR="0014689E" w:rsidRPr="0014689E" w:rsidRDefault="0014689E" w:rsidP="0014689E">
            <w:pPr>
              <w:spacing w:after="0" w:line="240" w:lineRule="auto"/>
              <w:contextualSpacing/>
              <w:jc w:val="both"/>
              <w:rPr>
                <w:rFonts w:ascii="Times New Roman" w:eastAsia="Calibri" w:hAnsi="Times New Roman" w:cs="Times New Roman"/>
                <w:sz w:val="24"/>
                <w:szCs w:val="24"/>
              </w:rPr>
            </w:pPr>
            <w:r w:rsidRPr="0014689E">
              <w:rPr>
                <w:rFonts w:ascii="Times New Roman" w:eastAsia="Calibri" w:hAnsi="Times New Roman" w:cs="Times New Roman"/>
                <w:sz w:val="24"/>
                <w:szCs w:val="24"/>
              </w:rPr>
              <w:t>Администрация муниципального района «Монгун-</w:t>
            </w:r>
            <w:r w:rsidRPr="0014689E">
              <w:rPr>
                <w:rFonts w:ascii="Times New Roman" w:eastAsia="Calibri" w:hAnsi="Times New Roman" w:cs="Times New Roman"/>
                <w:sz w:val="24"/>
                <w:szCs w:val="24"/>
              </w:rPr>
              <w:lastRenderedPageBreak/>
              <w:t>Тайгинский кожуун РТ»</w:t>
            </w:r>
          </w:p>
        </w:tc>
      </w:tr>
      <w:tr w:rsidR="00B01BF6" w:rsidRPr="0014689E" w:rsidTr="00640786">
        <w:trPr>
          <w:gridAfter w:val="1"/>
          <w:wAfter w:w="2172" w:type="dxa"/>
        </w:trPr>
        <w:tc>
          <w:tcPr>
            <w:tcW w:w="704" w:type="dxa"/>
            <w:tcBorders>
              <w:bottom w:val="single" w:sz="4" w:space="0" w:color="auto"/>
            </w:tcBorders>
            <w:vAlign w:val="center"/>
          </w:tcPr>
          <w:p w:rsidR="00B01BF6" w:rsidRPr="0014689E" w:rsidRDefault="00B01BF6" w:rsidP="0014689E">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tc>
        <w:tc>
          <w:tcPr>
            <w:tcW w:w="14464" w:type="dxa"/>
            <w:gridSpan w:val="11"/>
            <w:tcBorders>
              <w:bottom w:val="single" w:sz="4" w:space="0" w:color="auto"/>
            </w:tcBorders>
            <w:vAlign w:val="center"/>
          </w:tcPr>
          <w:p w:rsidR="00B01BF6" w:rsidRPr="00B01BF6" w:rsidRDefault="000C5810" w:rsidP="00B01BF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Благоустройство</w:t>
            </w:r>
          </w:p>
        </w:tc>
      </w:tr>
      <w:tr w:rsidR="0014689E" w:rsidRPr="0014689E" w:rsidTr="00640786">
        <w:trPr>
          <w:gridAfter w:val="1"/>
          <w:wAfter w:w="2172" w:type="dxa"/>
        </w:trPr>
        <w:tc>
          <w:tcPr>
            <w:tcW w:w="704" w:type="dxa"/>
            <w:tcBorders>
              <w:top w:val="single" w:sz="4" w:space="0" w:color="auto"/>
            </w:tcBorders>
            <w:vAlign w:val="center"/>
          </w:tcPr>
          <w:p w:rsidR="0014689E" w:rsidRPr="0014689E" w:rsidRDefault="00B01BF6" w:rsidP="00B01BF6">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3542" w:type="dxa"/>
            <w:tcBorders>
              <w:top w:val="single" w:sz="4" w:space="0" w:color="auto"/>
            </w:tcBorders>
            <w:vAlign w:val="center"/>
          </w:tcPr>
          <w:p w:rsidR="0014689E" w:rsidRPr="0014689E" w:rsidRDefault="0014689E" w:rsidP="00871AF4">
            <w:pPr>
              <w:spacing w:after="0" w:line="240" w:lineRule="auto"/>
              <w:contextualSpacing/>
              <w:rPr>
                <w:rFonts w:ascii="Times New Roman" w:eastAsia="Times New Roman" w:hAnsi="Times New Roman" w:cs="Times New Roman"/>
                <w:bCs/>
                <w:sz w:val="24"/>
                <w:szCs w:val="24"/>
                <w:lang w:eastAsia="ru-RU"/>
              </w:rPr>
            </w:pPr>
            <w:r w:rsidRPr="0014689E">
              <w:rPr>
                <w:rFonts w:ascii="Times New Roman" w:eastAsia="Times New Roman" w:hAnsi="Times New Roman" w:cs="Times New Roman"/>
                <w:sz w:val="24"/>
                <w:szCs w:val="24"/>
                <w:lang w:eastAsia="ru-RU"/>
              </w:rPr>
              <w:t>Сбор, вывоз и утили</w:t>
            </w:r>
            <w:r w:rsidR="00871AF4">
              <w:rPr>
                <w:rFonts w:ascii="Times New Roman" w:eastAsia="Times New Roman" w:hAnsi="Times New Roman" w:cs="Times New Roman"/>
                <w:sz w:val="24"/>
                <w:szCs w:val="24"/>
                <w:lang w:eastAsia="ru-RU"/>
              </w:rPr>
              <w:t>зация бросовых твёрдых бытовых</w:t>
            </w:r>
            <w:r w:rsidRPr="0014689E">
              <w:rPr>
                <w:rFonts w:ascii="Times New Roman" w:eastAsia="Times New Roman" w:hAnsi="Times New Roman" w:cs="Times New Roman"/>
                <w:sz w:val="24"/>
                <w:szCs w:val="24"/>
                <w:lang w:eastAsia="ru-RU"/>
              </w:rPr>
              <w:t>, ремонт, техническое обслуживание свалок, оборудование контейнерных площадок и изготовление контейнеров</w:t>
            </w:r>
          </w:p>
        </w:tc>
        <w:tc>
          <w:tcPr>
            <w:tcW w:w="1138" w:type="dxa"/>
            <w:gridSpan w:val="2"/>
            <w:tcBorders>
              <w:top w:val="single" w:sz="4" w:space="0" w:color="auto"/>
            </w:tcBorders>
            <w:vAlign w:val="center"/>
          </w:tcPr>
          <w:p w:rsidR="0014689E" w:rsidRPr="0014689E" w:rsidRDefault="000342A7"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Borders>
              <w:top w:val="single" w:sz="4" w:space="0" w:color="auto"/>
            </w:tcBorders>
            <w:vAlign w:val="center"/>
          </w:tcPr>
          <w:p w:rsidR="0014689E" w:rsidRPr="0014689E"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60</w:t>
            </w:r>
            <w:r w:rsidR="000C2F2C">
              <w:rPr>
                <w:rFonts w:ascii="Times New Roman" w:eastAsia="Calibri" w:hAnsi="Times New Roman" w:cs="Times New Roman"/>
                <w:sz w:val="24"/>
                <w:szCs w:val="24"/>
              </w:rPr>
              <w:t>0</w:t>
            </w:r>
            <w:r w:rsidR="002C2402">
              <w:rPr>
                <w:rFonts w:ascii="Times New Roman" w:eastAsia="Calibri" w:hAnsi="Times New Roman" w:cs="Times New Roman"/>
                <w:sz w:val="24"/>
                <w:szCs w:val="24"/>
                <w:lang w:val="en-US"/>
              </w:rPr>
              <w:t xml:space="preserve"> </w:t>
            </w:r>
            <w:r w:rsidR="000C2F2C">
              <w:rPr>
                <w:rFonts w:ascii="Times New Roman" w:eastAsia="Calibri" w:hAnsi="Times New Roman" w:cs="Times New Roman"/>
                <w:sz w:val="24"/>
                <w:szCs w:val="24"/>
              </w:rPr>
              <w:t>000,00</w:t>
            </w:r>
          </w:p>
        </w:tc>
        <w:tc>
          <w:tcPr>
            <w:tcW w:w="1596" w:type="dxa"/>
            <w:tcBorders>
              <w:top w:val="single" w:sz="4" w:space="0" w:color="auto"/>
            </w:tcBorders>
            <w:vAlign w:val="center"/>
          </w:tcPr>
          <w:p w:rsidR="0014689E" w:rsidRPr="0014689E" w:rsidRDefault="000342A7"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190</w:t>
            </w:r>
            <w:r w:rsidR="002C2402">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000,00</w:t>
            </w:r>
          </w:p>
        </w:tc>
        <w:tc>
          <w:tcPr>
            <w:tcW w:w="1803" w:type="dxa"/>
            <w:gridSpan w:val="3"/>
            <w:tcBorders>
              <w:top w:val="single" w:sz="4" w:space="0" w:color="auto"/>
            </w:tcBorders>
            <w:vAlign w:val="center"/>
          </w:tcPr>
          <w:p w:rsidR="0014689E" w:rsidRPr="0014689E" w:rsidRDefault="00AC1DC2"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000C2F2C">
              <w:rPr>
                <w:rFonts w:ascii="Times New Roman" w:eastAsia="Calibri" w:hAnsi="Times New Roman" w:cs="Times New Roman"/>
                <w:sz w:val="24"/>
                <w:szCs w:val="24"/>
              </w:rPr>
              <w:t>0</w:t>
            </w:r>
            <w:r w:rsidR="002C2402">
              <w:rPr>
                <w:rFonts w:ascii="Times New Roman" w:eastAsia="Calibri" w:hAnsi="Times New Roman" w:cs="Times New Roman"/>
                <w:sz w:val="24"/>
                <w:szCs w:val="24"/>
                <w:lang w:val="en-US"/>
              </w:rPr>
              <w:t xml:space="preserve"> </w:t>
            </w:r>
            <w:r w:rsidR="000C2F2C">
              <w:rPr>
                <w:rFonts w:ascii="Times New Roman" w:eastAsia="Calibri" w:hAnsi="Times New Roman" w:cs="Times New Roman"/>
                <w:sz w:val="24"/>
                <w:szCs w:val="24"/>
              </w:rPr>
              <w:t>000,00</w:t>
            </w:r>
          </w:p>
        </w:tc>
        <w:tc>
          <w:tcPr>
            <w:tcW w:w="1701" w:type="dxa"/>
            <w:tcBorders>
              <w:top w:val="single" w:sz="4" w:space="0" w:color="auto"/>
            </w:tcBorders>
            <w:vAlign w:val="center"/>
          </w:tcPr>
          <w:p w:rsidR="0014689E" w:rsidRPr="0014689E" w:rsidRDefault="00AC1DC2"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w:t>
            </w:r>
            <w:r w:rsidR="000C2F2C">
              <w:rPr>
                <w:rFonts w:ascii="Times New Roman" w:eastAsia="Calibri" w:hAnsi="Times New Roman" w:cs="Times New Roman"/>
                <w:sz w:val="24"/>
                <w:szCs w:val="24"/>
              </w:rPr>
              <w:t>0</w:t>
            </w:r>
            <w:r w:rsidR="002C2402">
              <w:rPr>
                <w:rFonts w:ascii="Times New Roman" w:eastAsia="Calibri" w:hAnsi="Times New Roman" w:cs="Times New Roman"/>
                <w:sz w:val="24"/>
                <w:szCs w:val="24"/>
                <w:lang w:val="en-US"/>
              </w:rPr>
              <w:t xml:space="preserve"> </w:t>
            </w:r>
            <w:r w:rsidR="000C2F2C">
              <w:rPr>
                <w:rFonts w:ascii="Times New Roman" w:eastAsia="Calibri" w:hAnsi="Times New Roman" w:cs="Times New Roman"/>
                <w:sz w:val="24"/>
                <w:szCs w:val="24"/>
              </w:rPr>
              <w:t>000,00</w:t>
            </w:r>
          </w:p>
        </w:tc>
        <w:tc>
          <w:tcPr>
            <w:tcW w:w="1279" w:type="dxa"/>
            <w:tcBorders>
              <w:top w:val="single" w:sz="4" w:space="0" w:color="auto"/>
            </w:tcBorders>
            <w:vAlign w:val="center"/>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984" w:type="dxa"/>
            <w:tcBorders>
              <w:top w:val="single" w:sz="4" w:space="0" w:color="auto"/>
            </w:tcBorders>
            <w:vAlign w:val="center"/>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Администрация муниципального района «Монгун-Тайгинский кожуун РТ»</w:t>
            </w:r>
          </w:p>
        </w:tc>
      </w:tr>
      <w:tr w:rsidR="0014689E" w:rsidRPr="0014689E" w:rsidTr="00640786">
        <w:trPr>
          <w:gridAfter w:val="1"/>
          <w:wAfter w:w="2172" w:type="dxa"/>
        </w:trPr>
        <w:tc>
          <w:tcPr>
            <w:tcW w:w="704" w:type="dxa"/>
            <w:vAlign w:val="center"/>
          </w:tcPr>
          <w:p w:rsidR="0014689E" w:rsidRPr="0014689E" w:rsidRDefault="00B01BF6"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3542" w:type="dxa"/>
            <w:vAlign w:val="center"/>
          </w:tcPr>
          <w:p w:rsidR="0014689E" w:rsidRPr="0014689E" w:rsidRDefault="0014689E" w:rsidP="0014689E">
            <w:pPr>
              <w:spacing w:after="0" w:line="240" w:lineRule="auto"/>
              <w:contextualSpacing/>
              <w:rPr>
                <w:rFonts w:ascii="Times New Roman" w:eastAsia="Times New Roman" w:hAnsi="Times New Roman" w:cs="Times New Roman"/>
                <w:sz w:val="24"/>
                <w:szCs w:val="24"/>
                <w:lang w:eastAsia="ru-RU"/>
              </w:rPr>
            </w:pPr>
            <w:r w:rsidRPr="0014689E">
              <w:rPr>
                <w:rFonts w:ascii="Times New Roman" w:eastAsia="Times New Roman" w:hAnsi="Times New Roman" w:cs="Times New Roman"/>
                <w:sz w:val="24"/>
                <w:szCs w:val="24"/>
                <w:lang w:eastAsia="ru-RU"/>
              </w:rPr>
              <w:t>Содер</w:t>
            </w:r>
            <w:r w:rsidR="000342A7">
              <w:rPr>
                <w:rFonts w:ascii="Times New Roman" w:eastAsia="Times New Roman" w:hAnsi="Times New Roman" w:cs="Times New Roman"/>
                <w:sz w:val="24"/>
                <w:szCs w:val="24"/>
                <w:lang w:eastAsia="ru-RU"/>
              </w:rPr>
              <w:t>жание и ремонт детских площадок, молодежного сквера</w:t>
            </w:r>
          </w:p>
          <w:p w:rsidR="0014689E" w:rsidRPr="0014689E" w:rsidRDefault="0014689E" w:rsidP="00084509">
            <w:pPr>
              <w:spacing w:after="0" w:line="240" w:lineRule="auto"/>
              <w:contextualSpacing/>
              <w:rPr>
                <w:rFonts w:ascii="Times New Roman" w:eastAsia="Calibri" w:hAnsi="Times New Roman" w:cs="Times New Roman"/>
                <w:sz w:val="24"/>
                <w:szCs w:val="24"/>
              </w:rPr>
            </w:pPr>
            <w:r w:rsidRPr="0014689E">
              <w:rPr>
                <w:rFonts w:ascii="Times New Roman" w:eastAsia="Times New Roman" w:hAnsi="Times New Roman" w:cs="Times New Roman"/>
                <w:sz w:val="24"/>
                <w:szCs w:val="24"/>
                <w:lang w:eastAsia="ru-RU"/>
              </w:rPr>
              <w:t xml:space="preserve"> </w:t>
            </w:r>
          </w:p>
        </w:tc>
        <w:tc>
          <w:tcPr>
            <w:tcW w:w="1138" w:type="dxa"/>
            <w:gridSpan w:val="2"/>
            <w:vAlign w:val="center"/>
          </w:tcPr>
          <w:p w:rsidR="0014689E" w:rsidRPr="0014689E" w:rsidRDefault="000342A7"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vAlign w:val="center"/>
          </w:tcPr>
          <w:p w:rsidR="0014689E" w:rsidRPr="0014689E"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50</w:t>
            </w:r>
            <w:r w:rsidR="000C2F2C">
              <w:rPr>
                <w:rFonts w:ascii="Times New Roman" w:eastAsia="Calibri" w:hAnsi="Times New Roman" w:cs="Times New Roman"/>
                <w:sz w:val="24"/>
                <w:szCs w:val="24"/>
              </w:rPr>
              <w:t>0</w:t>
            </w:r>
            <w:r w:rsidR="002C2402">
              <w:rPr>
                <w:rFonts w:ascii="Times New Roman" w:eastAsia="Calibri" w:hAnsi="Times New Roman" w:cs="Times New Roman"/>
                <w:sz w:val="24"/>
                <w:szCs w:val="24"/>
                <w:lang w:val="en-US"/>
              </w:rPr>
              <w:t xml:space="preserve"> </w:t>
            </w:r>
            <w:r w:rsidR="000C2F2C">
              <w:rPr>
                <w:rFonts w:ascii="Times New Roman" w:eastAsia="Calibri" w:hAnsi="Times New Roman" w:cs="Times New Roman"/>
                <w:sz w:val="24"/>
                <w:szCs w:val="24"/>
              </w:rPr>
              <w:t>000,00</w:t>
            </w:r>
          </w:p>
        </w:tc>
        <w:tc>
          <w:tcPr>
            <w:tcW w:w="1602" w:type="dxa"/>
            <w:gridSpan w:val="2"/>
            <w:vAlign w:val="center"/>
          </w:tcPr>
          <w:p w:rsidR="0014689E" w:rsidRPr="0014689E" w:rsidRDefault="000342A7"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150</w:t>
            </w:r>
            <w:r w:rsidR="002C2402">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000,00</w:t>
            </w:r>
          </w:p>
        </w:tc>
        <w:tc>
          <w:tcPr>
            <w:tcW w:w="1797" w:type="dxa"/>
            <w:gridSpan w:val="2"/>
            <w:vAlign w:val="center"/>
          </w:tcPr>
          <w:p w:rsidR="0014689E" w:rsidRPr="0014689E" w:rsidRDefault="00AC1DC2"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000C2F2C">
              <w:rPr>
                <w:rFonts w:ascii="Times New Roman" w:eastAsia="Calibri" w:hAnsi="Times New Roman" w:cs="Times New Roman"/>
                <w:sz w:val="24"/>
                <w:szCs w:val="24"/>
              </w:rPr>
              <w:t>0</w:t>
            </w:r>
            <w:r w:rsidR="002C2402">
              <w:rPr>
                <w:rFonts w:ascii="Times New Roman" w:eastAsia="Calibri" w:hAnsi="Times New Roman" w:cs="Times New Roman"/>
                <w:sz w:val="24"/>
                <w:szCs w:val="24"/>
                <w:lang w:val="en-US"/>
              </w:rPr>
              <w:t xml:space="preserve"> </w:t>
            </w:r>
            <w:r w:rsidR="000C2F2C">
              <w:rPr>
                <w:rFonts w:ascii="Times New Roman" w:eastAsia="Calibri" w:hAnsi="Times New Roman" w:cs="Times New Roman"/>
                <w:sz w:val="24"/>
                <w:szCs w:val="24"/>
              </w:rPr>
              <w:t>000,00</w:t>
            </w:r>
          </w:p>
        </w:tc>
        <w:tc>
          <w:tcPr>
            <w:tcW w:w="1701" w:type="dxa"/>
            <w:vAlign w:val="center"/>
          </w:tcPr>
          <w:p w:rsidR="0014689E" w:rsidRPr="0014689E" w:rsidRDefault="000C2F2C"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150</w:t>
            </w:r>
            <w:r w:rsidR="002C2402">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000,00</w:t>
            </w:r>
          </w:p>
        </w:tc>
        <w:tc>
          <w:tcPr>
            <w:tcW w:w="1279" w:type="dxa"/>
            <w:vAlign w:val="center"/>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984" w:type="dxa"/>
            <w:vAlign w:val="center"/>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Администрация муниципального района «Монгун-Тайгинский кожуун РТ»</w:t>
            </w:r>
          </w:p>
        </w:tc>
      </w:tr>
      <w:tr w:rsidR="0014689E" w:rsidRPr="0014689E" w:rsidTr="00640786">
        <w:trPr>
          <w:gridAfter w:val="1"/>
          <w:wAfter w:w="2172" w:type="dxa"/>
        </w:trPr>
        <w:tc>
          <w:tcPr>
            <w:tcW w:w="704" w:type="dxa"/>
          </w:tcPr>
          <w:p w:rsidR="0014689E" w:rsidRPr="0014689E" w:rsidRDefault="00B01BF6"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3542" w:type="dxa"/>
          </w:tcPr>
          <w:p w:rsidR="0014689E" w:rsidRPr="0014689E" w:rsidRDefault="0014689E" w:rsidP="0014689E">
            <w:pPr>
              <w:spacing w:after="0" w:line="240" w:lineRule="auto"/>
              <w:contextualSpacing/>
              <w:jc w:val="both"/>
              <w:rPr>
                <w:rFonts w:ascii="Times New Roman" w:eastAsia="Times New Roman" w:hAnsi="Times New Roman" w:cs="Times New Roman"/>
                <w:sz w:val="24"/>
                <w:szCs w:val="24"/>
                <w:lang w:eastAsia="ru-RU"/>
              </w:rPr>
            </w:pPr>
            <w:r w:rsidRPr="0014689E">
              <w:rPr>
                <w:rFonts w:ascii="Times New Roman" w:eastAsia="Times New Roman" w:hAnsi="Times New Roman" w:cs="Times New Roman"/>
                <w:sz w:val="24"/>
                <w:szCs w:val="24"/>
                <w:lang w:eastAsia="ru-RU"/>
              </w:rPr>
              <w:t>Озеленение территории села. Озеленение, снос, омоложение деревьев</w:t>
            </w:r>
          </w:p>
        </w:tc>
        <w:tc>
          <w:tcPr>
            <w:tcW w:w="1138" w:type="dxa"/>
            <w:gridSpan w:val="2"/>
          </w:tcPr>
          <w:p w:rsidR="0014689E" w:rsidRPr="0014689E" w:rsidRDefault="000342A7"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14689E" w:rsidRPr="0014689E"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r w:rsidR="000C2F2C">
              <w:rPr>
                <w:rFonts w:ascii="Times New Roman" w:eastAsia="Calibri" w:hAnsi="Times New Roman" w:cs="Times New Roman"/>
                <w:sz w:val="24"/>
                <w:szCs w:val="24"/>
              </w:rPr>
              <w:t>0</w:t>
            </w:r>
            <w:r w:rsidR="002C2402">
              <w:rPr>
                <w:rFonts w:ascii="Times New Roman" w:eastAsia="Calibri" w:hAnsi="Times New Roman" w:cs="Times New Roman"/>
                <w:sz w:val="24"/>
                <w:szCs w:val="24"/>
                <w:lang w:val="en-US"/>
              </w:rPr>
              <w:t xml:space="preserve"> </w:t>
            </w:r>
            <w:r w:rsidR="000C2F2C">
              <w:rPr>
                <w:rFonts w:ascii="Times New Roman" w:eastAsia="Calibri" w:hAnsi="Times New Roman" w:cs="Times New Roman"/>
                <w:sz w:val="24"/>
                <w:szCs w:val="24"/>
              </w:rPr>
              <w:t>000,00</w:t>
            </w:r>
          </w:p>
        </w:tc>
        <w:tc>
          <w:tcPr>
            <w:tcW w:w="1596" w:type="dxa"/>
          </w:tcPr>
          <w:p w:rsidR="0014689E" w:rsidRPr="0014689E" w:rsidRDefault="000C2F2C"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Pr>
          <w:p w:rsidR="0014689E" w:rsidRPr="0014689E" w:rsidRDefault="00AC1DC2"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0C2F2C">
              <w:rPr>
                <w:rFonts w:ascii="Times New Roman" w:eastAsia="Times New Roman" w:hAnsi="Times New Roman" w:cs="Times New Roman"/>
                <w:sz w:val="24"/>
                <w:szCs w:val="24"/>
                <w:lang w:eastAsia="ru-RU"/>
              </w:rPr>
              <w:t>0</w:t>
            </w:r>
            <w:r w:rsidR="002C2402">
              <w:rPr>
                <w:rFonts w:ascii="Times New Roman" w:eastAsia="Times New Roman" w:hAnsi="Times New Roman" w:cs="Times New Roman"/>
                <w:sz w:val="24"/>
                <w:szCs w:val="24"/>
                <w:lang w:val="en-US" w:eastAsia="ru-RU"/>
              </w:rPr>
              <w:t xml:space="preserve"> </w:t>
            </w:r>
            <w:r w:rsidR="000C2F2C">
              <w:rPr>
                <w:rFonts w:ascii="Times New Roman" w:eastAsia="Times New Roman" w:hAnsi="Times New Roman" w:cs="Times New Roman"/>
                <w:sz w:val="24"/>
                <w:szCs w:val="24"/>
                <w:lang w:eastAsia="ru-RU"/>
              </w:rPr>
              <w:t>000,00</w:t>
            </w:r>
          </w:p>
        </w:tc>
        <w:tc>
          <w:tcPr>
            <w:tcW w:w="1701" w:type="dxa"/>
          </w:tcPr>
          <w:p w:rsidR="0014689E" w:rsidRPr="0014689E" w:rsidRDefault="00AC1DC2"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0C2F2C">
              <w:rPr>
                <w:rFonts w:ascii="Times New Roman" w:eastAsia="Times New Roman" w:hAnsi="Times New Roman" w:cs="Times New Roman"/>
                <w:sz w:val="24"/>
                <w:szCs w:val="24"/>
                <w:lang w:eastAsia="ru-RU"/>
              </w:rPr>
              <w:t>0</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w:t>
            </w:r>
            <w:r w:rsidR="000C2F2C">
              <w:rPr>
                <w:rFonts w:ascii="Times New Roman" w:eastAsia="Times New Roman" w:hAnsi="Times New Roman" w:cs="Times New Roman"/>
                <w:sz w:val="24"/>
                <w:szCs w:val="24"/>
                <w:lang w:eastAsia="ru-RU"/>
              </w:rPr>
              <w:t>00,00</w:t>
            </w:r>
          </w:p>
        </w:tc>
        <w:tc>
          <w:tcPr>
            <w:tcW w:w="1279" w:type="dxa"/>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984" w:type="dxa"/>
            <w:vMerge w:val="restart"/>
          </w:tcPr>
          <w:p w:rsidR="0014689E" w:rsidRPr="0014689E" w:rsidRDefault="0014689E" w:rsidP="0014689E">
            <w:pPr>
              <w:spacing w:after="0" w:line="240" w:lineRule="auto"/>
              <w:contextualSpacing/>
              <w:jc w:val="both"/>
              <w:rPr>
                <w:rFonts w:ascii="Times New Roman" w:eastAsia="Calibri" w:hAnsi="Times New Roman" w:cs="Times New Roman"/>
                <w:sz w:val="24"/>
                <w:szCs w:val="24"/>
              </w:rPr>
            </w:pPr>
            <w:r w:rsidRPr="0014689E">
              <w:rPr>
                <w:rFonts w:ascii="Times New Roman" w:eastAsia="Calibri" w:hAnsi="Times New Roman" w:cs="Times New Roman"/>
                <w:sz w:val="24"/>
                <w:szCs w:val="24"/>
              </w:rPr>
              <w:t>Администрация муниципального района «Монгун-Тайгинский кожуун РТ»</w:t>
            </w:r>
          </w:p>
        </w:tc>
      </w:tr>
      <w:tr w:rsidR="0014689E" w:rsidRPr="0014689E" w:rsidTr="00640786">
        <w:trPr>
          <w:gridAfter w:val="1"/>
          <w:wAfter w:w="2172" w:type="dxa"/>
        </w:trPr>
        <w:tc>
          <w:tcPr>
            <w:tcW w:w="704" w:type="dxa"/>
          </w:tcPr>
          <w:p w:rsidR="0014689E" w:rsidRPr="0014689E" w:rsidRDefault="00B01BF6"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3542" w:type="dxa"/>
          </w:tcPr>
          <w:p w:rsidR="0014689E" w:rsidRPr="0014689E" w:rsidRDefault="0014689E" w:rsidP="0014689E">
            <w:pPr>
              <w:spacing w:after="0" w:line="240" w:lineRule="auto"/>
              <w:contextualSpacing/>
              <w:jc w:val="both"/>
              <w:rPr>
                <w:rFonts w:ascii="Times New Roman" w:eastAsia="Times New Roman" w:hAnsi="Times New Roman" w:cs="Times New Roman"/>
                <w:sz w:val="24"/>
                <w:szCs w:val="24"/>
                <w:lang w:eastAsia="ru-RU"/>
              </w:rPr>
            </w:pPr>
            <w:r w:rsidRPr="0014689E">
              <w:rPr>
                <w:rFonts w:ascii="Times New Roman" w:eastAsia="Times New Roman" w:hAnsi="Times New Roman" w:cs="Times New Roman"/>
                <w:sz w:val="24"/>
                <w:szCs w:val="24"/>
                <w:lang w:eastAsia="ru-RU"/>
              </w:rPr>
              <w:t xml:space="preserve">Проектирование и строительство ограждений на территориях кладбищ. </w:t>
            </w:r>
          </w:p>
          <w:p w:rsidR="0014689E" w:rsidRPr="0014689E" w:rsidRDefault="0014689E" w:rsidP="0014689E">
            <w:pPr>
              <w:spacing w:after="0" w:line="240" w:lineRule="auto"/>
              <w:contextualSpacing/>
              <w:jc w:val="both"/>
              <w:rPr>
                <w:rFonts w:ascii="Times New Roman" w:eastAsia="Times New Roman" w:hAnsi="Times New Roman" w:cs="Times New Roman"/>
                <w:sz w:val="24"/>
                <w:szCs w:val="24"/>
                <w:lang w:eastAsia="ru-RU"/>
              </w:rPr>
            </w:pPr>
            <w:r w:rsidRPr="0014689E">
              <w:rPr>
                <w:rFonts w:ascii="Times New Roman" w:eastAsia="Times New Roman" w:hAnsi="Times New Roman" w:cs="Times New Roman"/>
                <w:sz w:val="24"/>
                <w:szCs w:val="24"/>
                <w:lang w:eastAsia="ru-RU"/>
              </w:rPr>
              <w:t>Текущее содержание кладбищ</w:t>
            </w:r>
          </w:p>
          <w:p w:rsidR="0014689E" w:rsidRPr="0014689E" w:rsidRDefault="0014689E" w:rsidP="0014689E">
            <w:pPr>
              <w:spacing w:after="0" w:line="240" w:lineRule="auto"/>
              <w:contextualSpacing/>
              <w:jc w:val="both"/>
              <w:rPr>
                <w:rFonts w:ascii="Times New Roman" w:eastAsia="Times New Roman" w:hAnsi="Times New Roman" w:cs="Times New Roman"/>
                <w:sz w:val="24"/>
                <w:szCs w:val="24"/>
                <w:lang w:eastAsia="ru-RU"/>
              </w:rPr>
            </w:pPr>
          </w:p>
        </w:tc>
        <w:tc>
          <w:tcPr>
            <w:tcW w:w="1138" w:type="dxa"/>
            <w:gridSpan w:val="2"/>
          </w:tcPr>
          <w:p w:rsidR="0014689E" w:rsidRPr="0014689E" w:rsidRDefault="000342A7"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14689E" w:rsidRPr="0014689E" w:rsidRDefault="000C2F2C" w:rsidP="00992C7B">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992C7B">
              <w:rPr>
                <w:rFonts w:ascii="Times New Roman" w:eastAsia="Calibri" w:hAnsi="Times New Roman" w:cs="Times New Roman"/>
                <w:sz w:val="24"/>
                <w:szCs w:val="24"/>
              </w:rPr>
              <w:t>9</w:t>
            </w:r>
            <w:r>
              <w:rPr>
                <w:rFonts w:ascii="Times New Roman" w:eastAsia="Calibri" w:hAnsi="Times New Roman" w:cs="Times New Roman"/>
                <w:sz w:val="24"/>
                <w:szCs w:val="24"/>
              </w:rPr>
              <w:t>0</w:t>
            </w:r>
            <w:r w:rsidR="002C2402">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000,00</w:t>
            </w:r>
          </w:p>
        </w:tc>
        <w:tc>
          <w:tcPr>
            <w:tcW w:w="1596" w:type="dxa"/>
          </w:tcPr>
          <w:p w:rsidR="0014689E" w:rsidRPr="0014689E" w:rsidRDefault="000C2F2C"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Pr>
          <w:p w:rsidR="0014689E" w:rsidRPr="0014689E" w:rsidRDefault="00AC1DC2" w:rsidP="00AC1DC2">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r w:rsidR="002C2402">
              <w:rPr>
                <w:rFonts w:ascii="Times New Roman" w:eastAsia="Times New Roman" w:hAnsi="Times New Roman" w:cs="Times New Roman"/>
                <w:sz w:val="24"/>
                <w:szCs w:val="24"/>
                <w:lang w:val="en-US" w:eastAsia="ru-RU"/>
              </w:rPr>
              <w:t xml:space="preserve"> </w:t>
            </w:r>
            <w:r w:rsidR="000C2F2C">
              <w:rPr>
                <w:rFonts w:ascii="Times New Roman" w:eastAsia="Times New Roman" w:hAnsi="Times New Roman" w:cs="Times New Roman"/>
                <w:sz w:val="24"/>
                <w:szCs w:val="24"/>
                <w:lang w:eastAsia="ru-RU"/>
              </w:rPr>
              <w:t>000,00</w:t>
            </w:r>
          </w:p>
        </w:tc>
        <w:tc>
          <w:tcPr>
            <w:tcW w:w="1701" w:type="dxa"/>
          </w:tcPr>
          <w:p w:rsidR="0014689E" w:rsidRPr="0014689E" w:rsidRDefault="000C2F2C"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279" w:type="dxa"/>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14689E" w:rsidRPr="0014689E" w:rsidRDefault="0014689E" w:rsidP="0014689E">
            <w:pPr>
              <w:spacing w:after="0" w:line="240" w:lineRule="auto"/>
              <w:contextualSpacing/>
              <w:jc w:val="both"/>
              <w:rPr>
                <w:rFonts w:ascii="Times New Roman" w:eastAsia="Calibri" w:hAnsi="Times New Roman" w:cs="Times New Roman"/>
                <w:sz w:val="24"/>
                <w:szCs w:val="24"/>
              </w:rPr>
            </w:pPr>
          </w:p>
        </w:tc>
      </w:tr>
      <w:tr w:rsidR="00C5699C" w:rsidRPr="0014689E" w:rsidTr="00640786">
        <w:trPr>
          <w:gridAfter w:val="1"/>
          <w:wAfter w:w="2172" w:type="dxa"/>
        </w:trPr>
        <w:tc>
          <w:tcPr>
            <w:tcW w:w="704" w:type="dxa"/>
          </w:tcPr>
          <w:p w:rsidR="00C5699C" w:rsidRDefault="000342A7"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3542" w:type="dxa"/>
          </w:tcPr>
          <w:p w:rsidR="00C5699C" w:rsidRPr="0014689E" w:rsidRDefault="00C5699C" w:rsidP="0014689E">
            <w:pPr>
              <w:spacing w:after="0" w:line="240" w:lineRule="auto"/>
              <w:contextualSpacing/>
              <w:jc w:val="both"/>
              <w:rPr>
                <w:rFonts w:ascii="Times New Roman" w:eastAsia="Times New Roman" w:hAnsi="Times New Roman" w:cs="Times New Roman"/>
                <w:sz w:val="24"/>
                <w:szCs w:val="24"/>
                <w:lang w:eastAsia="ru-RU"/>
              </w:rPr>
            </w:pPr>
            <w:r w:rsidRPr="0014689E">
              <w:rPr>
                <w:rFonts w:ascii="Times New Roman" w:eastAsia="Times New Roman" w:hAnsi="Times New Roman" w:cs="Times New Roman"/>
                <w:sz w:val="24"/>
                <w:szCs w:val="24"/>
                <w:lang w:eastAsia="ru-RU"/>
              </w:rPr>
              <w:t>Санитарная уборка территории села</w:t>
            </w:r>
          </w:p>
        </w:tc>
        <w:tc>
          <w:tcPr>
            <w:tcW w:w="1138" w:type="dxa"/>
            <w:gridSpan w:val="2"/>
          </w:tcPr>
          <w:p w:rsidR="00C5699C" w:rsidRPr="0014689E" w:rsidRDefault="000342A7"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C5699C" w:rsidRPr="0014689E"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r w:rsidR="000C2F2C">
              <w:rPr>
                <w:rFonts w:ascii="Times New Roman" w:eastAsia="Calibri" w:hAnsi="Times New Roman" w:cs="Times New Roman"/>
                <w:sz w:val="24"/>
                <w:szCs w:val="24"/>
              </w:rPr>
              <w:t>0</w:t>
            </w:r>
            <w:r w:rsidR="002C2402">
              <w:rPr>
                <w:rFonts w:ascii="Times New Roman" w:eastAsia="Calibri" w:hAnsi="Times New Roman" w:cs="Times New Roman"/>
                <w:sz w:val="24"/>
                <w:szCs w:val="24"/>
                <w:lang w:val="en-US"/>
              </w:rPr>
              <w:t xml:space="preserve"> </w:t>
            </w:r>
            <w:r w:rsidR="000C2F2C">
              <w:rPr>
                <w:rFonts w:ascii="Times New Roman" w:eastAsia="Calibri" w:hAnsi="Times New Roman" w:cs="Times New Roman"/>
                <w:sz w:val="24"/>
                <w:szCs w:val="24"/>
              </w:rPr>
              <w:t>000,00</w:t>
            </w:r>
          </w:p>
        </w:tc>
        <w:tc>
          <w:tcPr>
            <w:tcW w:w="1596" w:type="dxa"/>
          </w:tcPr>
          <w:p w:rsidR="00C5699C" w:rsidRPr="0014689E" w:rsidRDefault="00084509"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r w:rsidR="002C2402">
              <w:rPr>
                <w:rFonts w:ascii="Times New Roman" w:eastAsia="Times New Roman" w:hAnsi="Times New Roman" w:cs="Times New Roman"/>
                <w:sz w:val="24"/>
                <w:szCs w:val="24"/>
                <w:lang w:val="en-US" w:eastAsia="ru-RU"/>
              </w:rPr>
              <w:t xml:space="preserve"> </w:t>
            </w:r>
            <w:r w:rsidR="000C2F2C">
              <w:rPr>
                <w:rFonts w:ascii="Times New Roman" w:eastAsia="Times New Roman" w:hAnsi="Times New Roman" w:cs="Times New Roman"/>
                <w:sz w:val="24"/>
                <w:szCs w:val="24"/>
                <w:lang w:eastAsia="ru-RU"/>
              </w:rPr>
              <w:t>000,00</w:t>
            </w:r>
          </w:p>
        </w:tc>
        <w:tc>
          <w:tcPr>
            <w:tcW w:w="1803" w:type="dxa"/>
            <w:gridSpan w:val="3"/>
          </w:tcPr>
          <w:p w:rsidR="00C5699C" w:rsidRPr="0014689E" w:rsidRDefault="00084509"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002C2402">
              <w:rPr>
                <w:rFonts w:ascii="Times New Roman" w:eastAsia="Times New Roman" w:hAnsi="Times New Roman" w:cs="Times New Roman"/>
                <w:sz w:val="24"/>
                <w:szCs w:val="24"/>
                <w:lang w:val="en-US" w:eastAsia="ru-RU"/>
              </w:rPr>
              <w:t xml:space="preserve"> </w:t>
            </w:r>
            <w:r w:rsidR="000C2F2C">
              <w:rPr>
                <w:rFonts w:ascii="Times New Roman" w:eastAsia="Times New Roman" w:hAnsi="Times New Roman" w:cs="Times New Roman"/>
                <w:sz w:val="24"/>
                <w:szCs w:val="24"/>
                <w:lang w:eastAsia="ru-RU"/>
              </w:rPr>
              <w:t>000,00</w:t>
            </w:r>
          </w:p>
        </w:tc>
        <w:tc>
          <w:tcPr>
            <w:tcW w:w="1701" w:type="dxa"/>
          </w:tcPr>
          <w:p w:rsidR="00C5699C" w:rsidRPr="0014689E" w:rsidRDefault="00084509" w:rsidP="00084509">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0C2F2C">
              <w:rPr>
                <w:rFonts w:ascii="Times New Roman" w:eastAsia="Times New Roman" w:hAnsi="Times New Roman" w:cs="Times New Roman"/>
                <w:sz w:val="24"/>
                <w:szCs w:val="24"/>
                <w:lang w:eastAsia="ru-RU"/>
              </w:rPr>
              <w:t>5</w:t>
            </w:r>
            <w:r w:rsidR="002C2402">
              <w:rPr>
                <w:rFonts w:ascii="Times New Roman" w:eastAsia="Times New Roman" w:hAnsi="Times New Roman" w:cs="Times New Roman"/>
                <w:sz w:val="24"/>
                <w:szCs w:val="24"/>
                <w:lang w:val="en-US" w:eastAsia="ru-RU"/>
              </w:rPr>
              <w:t xml:space="preserve"> </w:t>
            </w:r>
            <w:r w:rsidR="000C2F2C">
              <w:rPr>
                <w:rFonts w:ascii="Times New Roman" w:eastAsia="Times New Roman" w:hAnsi="Times New Roman" w:cs="Times New Roman"/>
                <w:sz w:val="24"/>
                <w:szCs w:val="24"/>
                <w:lang w:eastAsia="ru-RU"/>
              </w:rPr>
              <w:t>000,00</w:t>
            </w:r>
          </w:p>
        </w:tc>
        <w:tc>
          <w:tcPr>
            <w:tcW w:w="1279" w:type="dxa"/>
          </w:tcPr>
          <w:p w:rsidR="00C5699C" w:rsidRPr="0014689E" w:rsidRDefault="00C5699C"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C5699C" w:rsidRPr="0014689E" w:rsidRDefault="00C5699C" w:rsidP="0014689E">
            <w:pPr>
              <w:spacing w:after="0" w:line="240" w:lineRule="auto"/>
              <w:contextualSpacing/>
              <w:jc w:val="both"/>
              <w:rPr>
                <w:rFonts w:ascii="Times New Roman" w:eastAsia="Calibri" w:hAnsi="Times New Roman" w:cs="Times New Roman"/>
                <w:sz w:val="24"/>
                <w:szCs w:val="24"/>
              </w:rPr>
            </w:pPr>
          </w:p>
        </w:tc>
      </w:tr>
      <w:tr w:rsidR="00C5699C" w:rsidRPr="0014689E" w:rsidTr="00640786">
        <w:trPr>
          <w:gridAfter w:val="1"/>
          <w:wAfter w:w="2172" w:type="dxa"/>
        </w:trPr>
        <w:tc>
          <w:tcPr>
            <w:tcW w:w="704" w:type="dxa"/>
          </w:tcPr>
          <w:p w:rsidR="00C5699C" w:rsidRDefault="000342A7"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3542" w:type="dxa"/>
          </w:tcPr>
          <w:p w:rsidR="00C5699C" w:rsidRDefault="000342A7" w:rsidP="00034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Строительства и реконструкция адреса «Монгун-Тайга» м.Арзайты</w:t>
            </w:r>
          </w:p>
          <w:p w:rsidR="000342A7" w:rsidRPr="0014689E" w:rsidRDefault="000342A7" w:rsidP="00034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Проектно-сметная документация</w:t>
            </w:r>
          </w:p>
        </w:tc>
        <w:tc>
          <w:tcPr>
            <w:tcW w:w="1138" w:type="dxa"/>
            <w:gridSpan w:val="2"/>
          </w:tcPr>
          <w:p w:rsidR="00C5699C" w:rsidRPr="0014689E" w:rsidRDefault="000342A7"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C5699C" w:rsidRPr="0014689E" w:rsidRDefault="000C2F2C"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650</w:t>
            </w:r>
            <w:r w:rsidR="002C2402">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000,00</w:t>
            </w:r>
          </w:p>
        </w:tc>
        <w:tc>
          <w:tcPr>
            <w:tcW w:w="1596" w:type="dxa"/>
          </w:tcPr>
          <w:p w:rsidR="00C5699C" w:rsidRPr="0014689E" w:rsidRDefault="000342A7"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650</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Pr>
          <w:p w:rsidR="00C5699C" w:rsidRPr="0014689E" w:rsidRDefault="000342A7"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01" w:type="dxa"/>
          </w:tcPr>
          <w:p w:rsidR="00C5699C" w:rsidRPr="0014689E" w:rsidRDefault="000342A7"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9" w:type="dxa"/>
          </w:tcPr>
          <w:p w:rsidR="00C5699C" w:rsidRPr="0014689E" w:rsidRDefault="00C5699C" w:rsidP="0014689E">
            <w:pPr>
              <w:spacing w:after="0" w:line="240" w:lineRule="auto"/>
              <w:contextualSpacing/>
              <w:jc w:val="center"/>
              <w:rPr>
                <w:rFonts w:ascii="Times New Roman" w:eastAsia="Calibri" w:hAnsi="Times New Roman" w:cs="Times New Roman"/>
                <w:sz w:val="24"/>
                <w:szCs w:val="24"/>
              </w:rPr>
            </w:pPr>
          </w:p>
        </w:tc>
        <w:tc>
          <w:tcPr>
            <w:tcW w:w="1984" w:type="dxa"/>
            <w:vMerge w:val="restart"/>
            <w:vAlign w:val="center"/>
          </w:tcPr>
          <w:p w:rsidR="00C5699C" w:rsidRPr="0014689E" w:rsidRDefault="00871AF4" w:rsidP="0014689E">
            <w:pPr>
              <w:spacing w:after="0" w:line="240" w:lineRule="auto"/>
              <w:contextualSpacing/>
              <w:jc w:val="both"/>
              <w:rPr>
                <w:rFonts w:ascii="Times New Roman" w:eastAsia="Calibri" w:hAnsi="Times New Roman" w:cs="Times New Roman"/>
                <w:sz w:val="24"/>
                <w:szCs w:val="24"/>
              </w:rPr>
            </w:pPr>
            <w:r w:rsidRPr="0014689E">
              <w:rPr>
                <w:rFonts w:ascii="Times New Roman" w:eastAsia="Calibri" w:hAnsi="Times New Roman" w:cs="Times New Roman"/>
                <w:sz w:val="24"/>
                <w:szCs w:val="24"/>
              </w:rPr>
              <w:t>Администрация муниципального района «Монгун-Тайгинский кожуун РТ»</w:t>
            </w:r>
          </w:p>
        </w:tc>
      </w:tr>
      <w:tr w:rsidR="00235D8B" w:rsidRPr="0014689E" w:rsidTr="00640786">
        <w:trPr>
          <w:gridAfter w:val="1"/>
          <w:wAfter w:w="2172" w:type="dxa"/>
        </w:trPr>
        <w:tc>
          <w:tcPr>
            <w:tcW w:w="704" w:type="dxa"/>
          </w:tcPr>
          <w:p w:rsidR="00235D8B" w:rsidRDefault="00235D8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3542" w:type="dxa"/>
          </w:tcPr>
          <w:p w:rsidR="00235D8B" w:rsidRDefault="00235D8B" w:rsidP="000342A7">
            <w:pPr>
              <w:spacing w:after="0" w:line="240" w:lineRule="auto"/>
              <w:contextualSpacing/>
              <w:jc w:val="both"/>
              <w:rPr>
                <w:rFonts w:ascii="Times New Roman" w:eastAsia="Times New Roman" w:hAnsi="Times New Roman" w:cs="Times New Roman"/>
                <w:sz w:val="24"/>
                <w:szCs w:val="24"/>
                <w:lang w:eastAsia="ru-RU"/>
              </w:rPr>
            </w:pPr>
            <w:r w:rsidRPr="004205DA">
              <w:rPr>
                <w:rFonts w:ascii="Times New Roman" w:hAnsi="Times New Roman"/>
                <w:sz w:val="24"/>
                <w:szCs w:val="24"/>
              </w:rPr>
              <w:t>Уличное освещение, техническое обслуживание сетей уличного освещения</w:t>
            </w:r>
          </w:p>
        </w:tc>
        <w:tc>
          <w:tcPr>
            <w:tcW w:w="1138" w:type="dxa"/>
            <w:gridSpan w:val="2"/>
          </w:tcPr>
          <w:p w:rsidR="00235D8B" w:rsidRPr="0014689E" w:rsidRDefault="000C2F2C"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235D8B" w:rsidRPr="0014689E"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31</w:t>
            </w:r>
            <w:r w:rsidR="000C2F2C">
              <w:rPr>
                <w:rFonts w:ascii="Times New Roman" w:eastAsia="Calibri" w:hAnsi="Times New Roman" w:cs="Times New Roman"/>
                <w:sz w:val="24"/>
                <w:szCs w:val="24"/>
              </w:rPr>
              <w:t>8</w:t>
            </w:r>
            <w:r w:rsidR="002C2402">
              <w:rPr>
                <w:rFonts w:ascii="Times New Roman" w:eastAsia="Calibri" w:hAnsi="Times New Roman" w:cs="Times New Roman"/>
                <w:sz w:val="24"/>
                <w:szCs w:val="24"/>
                <w:lang w:val="en-US"/>
              </w:rPr>
              <w:t xml:space="preserve"> </w:t>
            </w:r>
            <w:r w:rsidR="000C2F2C">
              <w:rPr>
                <w:rFonts w:ascii="Times New Roman" w:eastAsia="Calibri" w:hAnsi="Times New Roman" w:cs="Times New Roman"/>
                <w:sz w:val="24"/>
                <w:szCs w:val="24"/>
              </w:rPr>
              <w:t>000,00</w:t>
            </w:r>
          </w:p>
        </w:tc>
        <w:tc>
          <w:tcPr>
            <w:tcW w:w="1596" w:type="dxa"/>
          </w:tcPr>
          <w:p w:rsidR="00235D8B" w:rsidRDefault="00235D8B"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Pr>
          <w:p w:rsidR="00235D8B" w:rsidRDefault="00871AF4"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r w:rsidR="002C2402">
              <w:rPr>
                <w:rFonts w:ascii="Times New Roman" w:eastAsia="Times New Roman" w:hAnsi="Times New Roman" w:cs="Times New Roman"/>
                <w:sz w:val="24"/>
                <w:szCs w:val="24"/>
                <w:lang w:val="en-US" w:eastAsia="ru-RU"/>
              </w:rPr>
              <w:t xml:space="preserve"> </w:t>
            </w:r>
            <w:r w:rsidR="00235D8B">
              <w:rPr>
                <w:rFonts w:ascii="Times New Roman" w:eastAsia="Times New Roman" w:hAnsi="Times New Roman" w:cs="Times New Roman"/>
                <w:sz w:val="24"/>
                <w:szCs w:val="24"/>
                <w:lang w:eastAsia="ru-RU"/>
              </w:rPr>
              <w:t>000,00</w:t>
            </w:r>
          </w:p>
        </w:tc>
        <w:tc>
          <w:tcPr>
            <w:tcW w:w="1701" w:type="dxa"/>
          </w:tcPr>
          <w:p w:rsidR="00235D8B" w:rsidRDefault="00871AF4"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w:t>
            </w:r>
            <w:r w:rsidR="002C2402">
              <w:rPr>
                <w:rFonts w:ascii="Times New Roman" w:eastAsia="Times New Roman" w:hAnsi="Times New Roman" w:cs="Times New Roman"/>
                <w:sz w:val="24"/>
                <w:szCs w:val="24"/>
                <w:lang w:val="en-US" w:eastAsia="ru-RU"/>
              </w:rPr>
              <w:t xml:space="preserve"> </w:t>
            </w:r>
            <w:r w:rsidR="00235D8B">
              <w:rPr>
                <w:rFonts w:ascii="Times New Roman" w:eastAsia="Times New Roman" w:hAnsi="Times New Roman" w:cs="Times New Roman"/>
                <w:sz w:val="24"/>
                <w:szCs w:val="24"/>
                <w:lang w:eastAsia="ru-RU"/>
              </w:rPr>
              <w:t>000,00</w:t>
            </w:r>
          </w:p>
        </w:tc>
        <w:tc>
          <w:tcPr>
            <w:tcW w:w="1279" w:type="dxa"/>
          </w:tcPr>
          <w:p w:rsidR="00235D8B" w:rsidRPr="0014689E" w:rsidRDefault="00235D8B"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235D8B" w:rsidRPr="0014689E" w:rsidRDefault="00235D8B" w:rsidP="0014689E">
            <w:pPr>
              <w:spacing w:after="0" w:line="240" w:lineRule="auto"/>
              <w:contextualSpacing/>
              <w:jc w:val="both"/>
              <w:rPr>
                <w:rFonts w:ascii="Times New Roman" w:eastAsia="Calibri" w:hAnsi="Times New Roman" w:cs="Times New Roman"/>
                <w:sz w:val="24"/>
                <w:szCs w:val="24"/>
              </w:rPr>
            </w:pPr>
          </w:p>
        </w:tc>
      </w:tr>
      <w:tr w:rsidR="000C2F2C" w:rsidRPr="0014689E" w:rsidTr="00640786">
        <w:trPr>
          <w:gridAfter w:val="1"/>
          <w:wAfter w:w="2172" w:type="dxa"/>
        </w:trPr>
        <w:tc>
          <w:tcPr>
            <w:tcW w:w="704" w:type="dxa"/>
          </w:tcPr>
          <w:p w:rsidR="000C2F2C" w:rsidRDefault="000C2F2C"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3542" w:type="dxa"/>
          </w:tcPr>
          <w:p w:rsidR="000C2F2C" w:rsidRPr="004205DA" w:rsidRDefault="00871AF4" w:rsidP="00871AF4">
            <w:pPr>
              <w:spacing w:after="0" w:line="240" w:lineRule="auto"/>
              <w:contextualSpacing/>
              <w:jc w:val="center"/>
              <w:rPr>
                <w:rFonts w:ascii="Times New Roman" w:hAnsi="Times New Roman"/>
                <w:sz w:val="24"/>
                <w:szCs w:val="24"/>
              </w:rPr>
            </w:pPr>
            <w:r>
              <w:rPr>
                <w:rFonts w:ascii="Times New Roman" w:eastAsia="Times New Roman" w:hAnsi="Times New Roman" w:cs="Times New Roman"/>
                <w:sz w:val="24"/>
                <w:szCs w:val="24"/>
                <w:lang w:eastAsia="ru-RU"/>
              </w:rPr>
              <w:t>На горюче-смазочный материал</w:t>
            </w:r>
          </w:p>
        </w:tc>
        <w:tc>
          <w:tcPr>
            <w:tcW w:w="1138" w:type="dxa"/>
            <w:gridSpan w:val="2"/>
          </w:tcPr>
          <w:p w:rsidR="000C2F2C" w:rsidRPr="0014689E" w:rsidRDefault="00871AF4"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0C2F2C" w:rsidRDefault="002C2402"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720 </w:t>
            </w:r>
            <w:r w:rsidR="00992C7B">
              <w:rPr>
                <w:rFonts w:ascii="Times New Roman" w:eastAsia="Calibri" w:hAnsi="Times New Roman" w:cs="Times New Roman"/>
                <w:sz w:val="24"/>
                <w:szCs w:val="24"/>
              </w:rPr>
              <w:t>000,00</w:t>
            </w:r>
          </w:p>
        </w:tc>
        <w:tc>
          <w:tcPr>
            <w:tcW w:w="1596" w:type="dxa"/>
          </w:tcPr>
          <w:p w:rsidR="000C2F2C" w:rsidRDefault="00871AF4"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Pr>
          <w:p w:rsidR="000C2F2C" w:rsidRDefault="00AC1DC2"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871AF4">
              <w:rPr>
                <w:rFonts w:ascii="Times New Roman" w:eastAsia="Times New Roman" w:hAnsi="Times New Roman" w:cs="Times New Roman"/>
                <w:sz w:val="24"/>
                <w:szCs w:val="24"/>
                <w:lang w:eastAsia="ru-RU"/>
              </w:rPr>
              <w:t>0</w:t>
            </w:r>
            <w:r w:rsidR="002C2402">
              <w:rPr>
                <w:rFonts w:ascii="Times New Roman" w:eastAsia="Times New Roman" w:hAnsi="Times New Roman" w:cs="Times New Roman"/>
                <w:sz w:val="24"/>
                <w:szCs w:val="24"/>
                <w:lang w:val="en-US" w:eastAsia="ru-RU"/>
              </w:rPr>
              <w:t xml:space="preserve"> </w:t>
            </w:r>
            <w:r w:rsidR="00871AF4">
              <w:rPr>
                <w:rFonts w:ascii="Times New Roman" w:eastAsia="Times New Roman" w:hAnsi="Times New Roman" w:cs="Times New Roman"/>
                <w:sz w:val="24"/>
                <w:szCs w:val="24"/>
                <w:lang w:eastAsia="ru-RU"/>
              </w:rPr>
              <w:t>000,00</w:t>
            </w:r>
          </w:p>
        </w:tc>
        <w:tc>
          <w:tcPr>
            <w:tcW w:w="1701" w:type="dxa"/>
          </w:tcPr>
          <w:p w:rsidR="000C2F2C" w:rsidRDefault="00AC1DC2"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084509">
              <w:rPr>
                <w:rFonts w:ascii="Times New Roman" w:eastAsia="Times New Roman" w:hAnsi="Times New Roman" w:cs="Times New Roman"/>
                <w:sz w:val="24"/>
                <w:szCs w:val="24"/>
                <w:lang w:eastAsia="ru-RU"/>
              </w:rPr>
              <w:t>0</w:t>
            </w:r>
            <w:r w:rsidR="002C2402">
              <w:rPr>
                <w:rFonts w:ascii="Times New Roman" w:eastAsia="Times New Roman" w:hAnsi="Times New Roman" w:cs="Times New Roman"/>
                <w:sz w:val="24"/>
                <w:szCs w:val="24"/>
                <w:lang w:val="en-US" w:eastAsia="ru-RU"/>
              </w:rPr>
              <w:t xml:space="preserve"> </w:t>
            </w:r>
            <w:r w:rsidR="00871AF4">
              <w:rPr>
                <w:rFonts w:ascii="Times New Roman" w:eastAsia="Times New Roman" w:hAnsi="Times New Roman" w:cs="Times New Roman"/>
                <w:sz w:val="24"/>
                <w:szCs w:val="24"/>
                <w:lang w:eastAsia="ru-RU"/>
              </w:rPr>
              <w:t>000,00</w:t>
            </w:r>
          </w:p>
          <w:p w:rsidR="00871AF4" w:rsidRDefault="00871AF4" w:rsidP="0014689E">
            <w:pPr>
              <w:spacing w:after="0" w:line="240" w:lineRule="auto"/>
              <w:contextualSpacing/>
              <w:jc w:val="center"/>
              <w:rPr>
                <w:rFonts w:ascii="Times New Roman" w:eastAsia="Times New Roman" w:hAnsi="Times New Roman" w:cs="Times New Roman"/>
                <w:sz w:val="24"/>
                <w:szCs w:val="24"/>
                <w:lang w:eastAsia="ru-RU"/>
              </w:rPr>
            </w:pPr>
          </w:p>
        </w:tc>
        <w:tc>
          <w:tcPr>
            <w:tcW w:w="1279" w:type="dxa"/>
          </w:tcPr>
          <w:p w:rsidR="000C2F2C" w:rsidRPr="0014689E" w:rsidRDefault="000C2F2C"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0C2F2C" w:rsidRPr="0014689E" w:rsidRDefault="000C2F2C" w:rsidP="0014689E">
            <w:pPr>
              <w:spacing w:after="0" w:line="240" w:lineRule="auto"/>
              <w:contextualSpacing/>
              <w:jc w:val="both"/>
              <w:rPr>
                <w:rFonts w:ascii="Times New Roman" w:eastAsia="Calibri" w:hAnsi="Times New Roman" w:cs="Times New Roman"/>
                <w:sz w:val="24"/>
                <w:szCs w:val="24"/>
              </w:rPr>
            </w:pPr>
          </w:p>
        </w:tc>
      </w:tr>
      <w:tr w:rsidR="00871AF4" w:rsidRPr="0014689E" w:rsidTr="00640786">
        <w:trPr>
          <w:gridAfter w:val="1"/>
          <w:wAfter w:w="2172" w:type="dxa"/>
        </w:trPr>
        <w:tc>
          <w:tcPr>
            <w:tcW w:w="704" w:type="dxa"/>
          </w:tcPr>
          <w:p w:rsidR="00871AF4" w:rsidRDefault="00871AF4"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2.9.</w:t>
            </w:r>
          </w:p>
        </w:tc>
        <w:tc>
          <w:tcPr>
            <w:tcW w:w="3542" w:type="dxa"/>
          </w:tcPr>
          <w:p w:rsidR="00871AF4" w:rsidRDefault="00871AF4" w:rsidP="00871AF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автозапчасти для трактора</w:t>
            </w:r>
          </w:p>
        </w:tc>
        <w:tc>
          <w:tcPr>
            <w:tcW w:w="1138" w:type="dxa"/>
            <w:gridSpan w:val="2"/>
          </w:tcPr>
          <w:p w:rsidR="00871AF4" w:rsidRPr="0014689E" w:rsidRDefault="00871AF4"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871AF4"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53</w:t>
            </w:r>
            <w:r w:rsidR="00871AF4">
              <w:rPr>
                <w:rFonts w:ascii="Times New Roman" w:eastAsia="Calibri" w:hAnsi="Times New Roman" w:cs="Times New Roman"/>
                <w:sz w:val="24"/>
                <w:szCs w:val="24"/>
              </w:rPr>
              <w:t>0</w:t>
            </w:r>
            <w:r w:rsidR="002C2402">
              <w:rPr>
                <w:rFonts w:ascii="Times New Roman" w:eastAsia="Calibri" w:hAnsi="Times New Roman" w:cs="Times New Roman"/>
                <w:sz w:val="24"/>
                <w:szCs w:val="24"/>
                <w:lang w:val="en-US"/>
              </w:rPr>
              <w:t xml:space="preserve"> </w:t>
            </w:r>
            <w:r w:rsidR="00871AF4">
              <w:rPr>
                <w:rFonts w:ascii="Times New Roman" w:eastAsia="Calibri" w:hAnsi="Times New Roman" w:cs="Times New Roman"/>
                <w:sz w:val="24"/>
                <w:szCs w:val="24"/>
              </w:rPr>
              <w:t>000,00</w:t>
            </w:r>
          </w:p>
        </w:tc>
        <w:tc>
          <w:tcPr>
            <w:tcW w:w="1596" w:type="dxa"/>
          </w:tcPr>
          <w:p w:rsidR="00871AF4" w:rsidRDefault="00871AF4"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Pr>
          <w:p w:rsidR="00871AF4" w:rsidRDefault="00AC1DC2"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871AF4">
              <w:rPr>
                <w:rFonts w:ascii="Times New Roman" w:eastAsia="Times New Roman" w:hAnsi="Times New Roman" w:cs="Times New Roman"/>
                <w:sz w:val="24"/>
                <w:szCs w:val="24"/>
                <w:lang w:eastAsia="ru-RU"/>
              </w:rPr>
              <w:t>0</w:t>
            </w:r>
            <w:r w:rsidR="002C2402">
              <w:rPr>
                <w:rFonts w:ascii="Times New Roman" w:eastAsia="Times New Roman" w:hAnsi="Times New Roman" w:cs="Times New Roman"/>
                <w:sz w:val="24"/>
                <w:szCs w:val="24"/>
                <w:lang w:val="en-US" w:eastAsia="ru-RU"/>
              </w:rPr>
              <w:t xml:space="preserve"> </w:t>
            </w:r>
            <w:r w:rsidR="00871AF4">
              <w:rPr>
                <w:rFonts w:ascii="Times New Roman" w:eastAsia="Times New Roman" w:hAnsi="Times New Roman" w:cs="Times New Roman"/>
                <w:sz w:val="24"/>
                <w:szCs w:val="24"/>
                <w:lang w:eastAsia="ru-RU"/>
              </w:rPr>
              <w:t>000,00</w:t>
            </w:r>
          </w:p>
        </w:tc>
        <w:tc>
          <w:tcPr>
            <w:tcW w:w="1701" w:type="dxa"/>
          </w:tcPr>
          <w:p w:rsidR="00871AF4" w:rsidRDefault="00AC1DC2"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71AF4">
              <w:rPr>
                <w:rFonts w:ascii="Times New Roman" w:eastAsia="Times New Roman" w:hAnsi="Times New Roman" w:cs="Times New Roman"/>
                <w:sz w:val="24"/>
                <w:szCs w:val="24"/>
                <w:lang w:eastAsia="ru-RU"/>
              </w:rPr>
              <w:t>20</w:t>
            </w:r>
            <w:r w:rsidR="002C2402">
              <w:rPr>
                <w:rFonts w:ascii="Times New Roman" w:eastAsia="Times New Roman" w:hAnsi="Times New Roman" w:cs="Times New Roman"/>
                <w:sz w:val="24"/>
                <w:szCs w:val="24"/>
                <w:lang w:val="en-US" w:eastAsia="ru-RU"/>
              </w:rPr>
              <w:t xml:space="preserve"> </w:t>
            </w:r>
            <w:r w:rsidR="00871AF4">
              <w:rPr>
                <w:rFonts w:ascii="Times New Roman" w:eastAsia="Times New Roman" w:hAnsi="Times New Roman" w:cs="Times New Roman"/>
                <w:sz w:val="24"/>
                <w:szCs w:val="24"/>
                <w:lang w:eastAsia="ru-RU"/>
              </w:rPr>
              <w:t>000,00</w:t>
            </w:r>
          </w:p>
        </w:tc>
        <w:tc>
          <w:tcPr>
            <w:tcW w:w="1279" w:type="dxa"/>
          </w:tcPr>
          <w:p w:rsidR="00871AF4" w:rsidRPr="0014689E" w:rsidRDefault="00871AF4"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871AF4" w:rsidRPr="0014689E" w:rsidRDefault="00871AF4" w:rsidP="0014689E">
            <w:pPr>
              <w:spacing w:after="0" w:line="240" w:lineRule="auto"/>
              <w:contextualSpacing/>
              <w:jc w:val="both"/>
              <w:rPr>
                <w:rFonts w:ascii="Times New Roman" w:eastAsia="Calibri" w:hAnsi="Times New Roman" w:cs="Times New Roman"/>
                <w:sz w:val="24"/>
                <w:szCs w:val="24"/>
              </w:rPr>
            </w:pPr>
          </w:p>
        </w:tc>
      </w:tr>
      <w:tr w:rsidR="00871AF4" w:rsidRPr="0014689E" w:rsidTr="00640786">
        <w:trPr>
          <w:gridAfter w:val="1"/>
          <w:wAfter w:w="2172" w:type="dxa"/>
        </w:trPr>
        <w:tc>
          <w:tcPr>
            <w:tcW w:w="704" w:type="dxa"/>
          </w:tcPr>
          <w:p w:rsidR="00871AF4" w:rsidRDefault="00871AF4"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2.10.</w:t>
            </w:r>
          </w:p>
        </w:tc>
        <w:tc>
          <w:tcPr>
            <w:tcW w:w="3542" w:type="dxa"/>
          </w:tcPr>
          <w:p w:rsidR="00871AF4" w:rsidRDefault="00084509" w:rsidP="00871AF4">
            <w:pPr>
              <w:spacing w:after="0" w:line="240" w:lineRule="auto"/>
              <w:contextualSpacing/>
              <w:rPr>
                <w:rFonts w:ascii="Times New Roman" w:eastAsia="Times New Roman" w:hAnsi="Times New Roman" w:cs="Times New Roman"/>
                <w:sz w:val="24"/>
                <w:szCs w:val="24"/>
                <w:lang w:eastAsia="ru-RU"/>
              </w:rPr>
            </w:pPr>
            <w:r w:rsidRPr="0014689E">
              <w:rPr>
                <w:rFonts w:ascii="Times New Roman" w:eastAsia="Times New Roman" w:hAnsi="Times New Roman" w:cs="Times New Roman"/>
                <w:sz w:val="24"/>
                <w:szCs w:val="24"/>
                <w:lang w:eastAsia="ru-RU"/>
              </w:rPr>
              <w:t>Прочие расходы по благоустройству</w:t>
            </w:r>
          </w:p>
        </w:tc>
        <w:tc>
          <w:tcPr>
            <w:tcW w:w="1138" w:type="dxa"/>
            <w:gridSpan w:val="2"/>
          </w:tcPr>
          <w:p w:rsidR="00871AF4" w:rsidRPr="0014689E" w:rsidRDefault="00084509"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871AF4"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49</w:t>
            </w:r>
            <w:r w:rsidR="00084509">
              <w:rPr>
                <w:rFonts w:ascii="Times New Roman" w:eastAsia="Calibri" w:hAnsi="Times New Roman" w:cs="Times New Roman"/>
                <w:sz w:val="24"/>
                <w:szCs w:val="24"/>
              </w:rPr>
              <w:t>0</w:t>
            </w:r>
            <w:r w:rsidR="002C2402">
              <w:rPr>
                <w:rFonts w:ascii="Times New Roman" w:eastAsia="Calibri" w:hAnsi="Times New Roman" w:cs="Times New Roman"/>
                <w:sz w:val="24"/>
                <w:szCs w:val="24"/>
                <w:lang w:val="en-US"/>
              </w:rPr>
              <w:t xml:space="preserve"> </w:t>
            </w:r>
            <w:r w:rsidR="00084509">
              <w:rPr>
                <w:rFonts w:ascii="Times New Roman" w:eastAsia="Calibri" w:hAnsi="Times New Roman" w:cs="Times New Roman"/>
                <w:sz w:val="24"/>
                <w:szCs w:val="24"/>
              </w:rPr>
              <w:t>000,00</w:t>
            </w:r>
          </w:p>
        </w:tc>
        <w:tc>
          <w:tcPr>
            <w:tcW w:w="1596" w:type="dxa"/>
          </w:tcPr>
          <w:p w:rsidR="00871AF4" w:rsidRDefault="00640786"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w:t>
            </w:r>
            <w:r w:rsidR="002C2402">
              <w:rPr>
                <w:rFonts w:ascii="Times New Roman" w:eastAsia="Times New Roman" w:hAnsi="Times New Roman" w:cs="Times New Roman"/>
                <w:sz w:val="24"/>
                <w:szCs w:val="24"/>
                <w:lang w:val="en-US" w:eastAsia="ru-RU"/>
              </w:rPr>
              <w:t xml:space="preserve"> </w:t>
            </w:r>
            <w:r w:rsidR="00084509">
              <w:rPr>
                <w:rFonts w:ascii="Times New Roman" w:eastAsia="Times New Roman" w:hAnsi="Times New Roman" w:cs="Times New Roman"/>
                <w:sz w:val="24"/>
                <w:szCs w:val="24"/>
                <w:lang w:eastAsia="ru-RU"/>
              </w:rPr>
              <w:t>000,00</w:t>
            </w:r>
          </w:p>
        </w:tc>
        <w:tc>
          <w:tcPr>
            <w:tcW w:w="1803" w:type="dxa"/>
            <w:gridSpan w:val="3"/>
          </w:tcPr>
          <w:p w:rsidR="00871AF4" w:rsidRDefault="00640786" w:rsidP="00AC1DC2">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C1DC2">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0</w:t>
            </w:r>
            <w:r w:rsidR="002C2402">
              <w:rPr>
                <w:rFonts w:ascii="Times New Roman" w:eastAsia="Times New Roman" w:hAnsi="Times New Roman" w:cs="Times New Roman"/>
                <w:sz w:val="24"/>
                <w:szCs w:val="24"/>
                <w:lang w:val="en-US" w:eastAsia="ru-RU"/>
              </w:rPr>
              <w:t xml:space="preserve"> </w:t>
            </w:r>
            <w:r w:rsidR="00084509">
              <w:rPr>
                <w:rFonts w:ascii="Times New Roman" w:eastAsia="Times New Roman" w:hAnsi="Times New Roman" w:cs="Times New Roman"/>
                <w:sz w:val="24"/>
                <w:szCs w:val="24"/>
                <w:lang w:eastAsia="ru-RU"/>
              </w:rPr>
              <w:t>000,00</w:t>
            </w:r>
          </w:p>
        </w:tc>
        <w:tc>
          <w:tcPr>
            <w:tcW w:w="1701" w:type="dxa"/>
          </w:tcPr>
          <w:p w:rsidR="00871AF4" w:rsidRDefault="00640786" w:rsidP="00AC1DC2">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C1DC2">
              <w:rPr>
                <w:rFonts w:ascii="Times New Roman" w:eastAsia="Times New Roman" w:hAnsi="Times New Roman" w:cs="Times New Roman"/>
                <w:sz w:val="24"/>
                <w:szCs w:val="24"/>
                <w:lang w:eastAsia="ru-RU"/>
              </w:rPr>
              <w:t>8</w:t>
            </w:r>
            <w:r w:rsidR="00084509">
              <w:rPr>
                <w:rFonts w:ascii="Times New Roman" w:eastAsia="Times New Roman" w:hAnsi="Times New Roman" w:cs="Times New Roman"/>
                <w:sz w:val="24"/>
                <w:szCs w:val="24"/>
                <w:lang w:eastAsia="ru-RU"/>
              </w:rPr>
              <w:t>5</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w:t>
            </w:r>
            <w:r w:rsidR="00084509">
              <w:rPr>
                <w:rFonts w:ascii="Times New Roman" w:eastAsia="Times New Roman" w:hAnsi="Times New Roman" w:cs="Times New Roman"/>
                <w:sz w:val="24"/>
                <w:szCs w:val="24"/>
                <w:lang w:eastAsia="ru-RU"/>
              </w:rPr>
              <w:t>00,00</w:t>
            </w:r>
          </w:p>
        </w:tc>
        <w:tc>
          <w:tcPr>
            <w:tcW w:w="1279" w:type="dxa"/>
          </w:tcPr>
          <w:p w:rsidR="00871AF4" w:rsidRPr="0014689E" w:rsidRDefault="00871AF4"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871AF4" w:rsidRPr="0014689E" w:rsidRDefault="00871AF4" w:rsidP="0014689E">
            <w:pPr>
              <w:spacing w:after="0" w:line="240" w:lineRule="auto"/>
              <w:contextualSpacing/>
              <w:jc w:val="both"/>
              <w:rPr>
                <w:rFonts w:ascii="Times New Roman" w:eastAsia="Calibri" w:hAnsi="Times New Roman" w:cs="Times New Roman"/>
                <w:sz w:val="24"/>
                <w:szCs w:val="24"/>
              </w:rPr>
            </w:pPr>
          </w:p>
        </w:tc>
      </w:tr>
      <w:tr w:rsidR="00640786" w:rsidRPr="0014689E" w:rsidTr="00640786">
        <w:trPr>
          <w:gridAfter w:val="1"/>
          <w:wAfter w:w="2172" w:type="dxa"/>
        </w:trPr>
        <w:tc>
          <w:tcPr>
            <w:tcW w:w="704" w:type="dxa"/>
          </w:tcPr>
          <w:p w:rsidR="00640786" w:rsidRDefault="00640786"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2.11</w:t>
            </w:r>
          </w:p>
        </w:tc>
        <w:tc>
          <w:tcPr>
            <w:tcW w:w="3542" w:type="dxa"/>
          </w:tcPr>
          <w:p w:rsidR="00640786" w:rsidRPr="0014689E" w:rsidRDefault="00640786" w:rsidP="00871AF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ПСД «Баня»</w:t>
            </w:r>
          </w:p>
        </w:tc>
        <w:tc>
          <w:tcPr>
            <w:tcW w:w="1138" w:type="dxa"/>
            <w:gridSpan w:val="2"/>
          </w:tcPr>
          <w:p w:rsidR="00640786" w:rsidRPr="0014689E" w:rsidRDefault="00640786"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640786" w:rsidRDefault="00640786"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450</w:t>
            </w:r>
            <w:r w:rsidR="002C2402">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000,00</w:t>
            </w:r>
          </w:p>
        </w:tc>
        <w:tc>
          <w:tcPr>
            <w:tcW w:w="1596" w:type="dxa"/>
          </w:tcPr>
          <w:p w:rsidR="00640786" w:rsidRDefault="00640786"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803" w:type="dxa"/>
            <w:gridSpan w:val="3"/>
          </w:tcPr>
          <w:p w:rsidR="00640786" w:rsidRDefault="00640786"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01" w:type="dxa"/>
          </w:tcPr>
          <w:p w:rsidR="00640786" w:rsidRDefault="00640786"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9" w:type="dxa"/>
          </w:tcPr>
          <w:p w:rsidR="00640786" w:rsidRPr="0014689E" w:rsidRDefault="00640786"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640786" w:rsidRPr="0014689E" w:rsidRDefault="00640786" w:rsidP="0014689E">
            <w:pPr>
              <w:spacing w:after="0" w:line="240" w:lineRule="auto"/>
              <w:contextualSpacing/>
              <w:jc w:val="both"/>
              <w:rPr>
                <w:rFonts w:ascii="Times New Roman" w:eastAsia="Calibri" w:hAnsi="Times New Roman" w:cs="Times New Roman"/>
                <w:sz w:val="24"/>
                <w:szCs w:val="24"/>
              </w:rPr>
            </w:pPr>
          </w:p>
        </w:tc>
      </w:tr>
      <w:tr w:rsidR="00AC1DC2" w:rsidRPr="0014689E" w:rsidTr="00640786">
        <w:trPr>
          <w:gridAfter w:val="1"/>
          <w:wAfter w:w="2172" w:type="dxa"/>
        </w:trPr>
        <w:tc>
          <w:tcPr>
            <w:tcW w:w="704" w:type="dxa"/>
          </w:tcPr>
          <w:p w:rsidR="00AC1DC2" w:rsidRDefault="00AC1DC2"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2.12</w:t>
            </w:r>
          </w:p>
        </w:tc>
        <w:tc>
          <w:tcPr>
            <w:tcW w:w="3542" w:type="dxa"/>
          </w:tcPr>
          <w:p w:rsidR="00AC1DC2" w:rsidRDefault="00AC1DC2" w:rsidP="00871AF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Строительство реконструкция «Баня»</w:t>
            </w:r>
          </w:p>
        </w:tc>
        <w:tc>
          <w:tcPr>
            <w:tcW w:w="1138" w:type="dxa"/>
            <w:gridSpan w:val="2"/>
          </w:tcPr>
          <w:p w:rsidR="00AC1DC2" w:rsidRPr="0014689E" w:rsidRDefault="00AC1DC2" w:rsidP="0014689E">
            <w:pPr>
              <w:spacing w:after="0" w:line="240" w:lineRule="auto"/>
              <w:contextualSpacing/>
              <w:jc w:val="center"/>
              <w:rPr>
                <w:rFonts w:ascii="Times New Roman" w:eastAsia="Calibri" w:hAnsi="Times New Roman" w:cs="Times New Roman"/>
                <w:sz w:val="24"/>
                <w:szCs w:val="24"/>
              </w:rPr>
            </w:pPr>
            <w:r w:rsidRPr="0014689E">
              <w:rPr>
                <w:rFonts w:ascii="Times New Roman" w:eastAsia="Calibri" w:hAnsi="Times New Roman" w:cs="Times New Roman"/>
                <w:sz w:val="24"/>
                <w:szCs w:val="24"/>
              </w:rPr>
              <w:t>местный бюджет</w:t>
            </w:r>
          </w:p>
        </w:tc>
        <w:tc>
          <w:tcPr>
            <w:tcW w:w="1421" w:type="dxa"/>
          </w:tcPr>
          <w:p w:rsidR="00AC1DC2" w:rsidRDefault="00992C7B" w:rsidP="0014689E">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00AC1DC2">
              <w:rPr>
                <w:rFonts w:ascii="Times New Roman" w:eastAsia="Calibri" w:hAnsi="Times New Roman" w:cs="Times New Roman"/>
                <w:sz w:val="24"/>
                <w:szCs w:val="24"/>
              </w:rPr>
              <w:t>00</w:t>
            </w:r>
            <w:r w:rsidR="002C2402">
              <w:rPr>
                <w:rFonts w:ascii="Times New Roman" w:eastAsia="Calibri" w:hAnsi="Times New Roman" w:cs="Times New Roman"/>
                <w:sz w:val="24"/>
                <w:szCs w:val="24"/>
                <w:lang w:val="en-US"/>
              </w:rPr>
              <w:t xml:space="preserve"> </w:t>
            </w:r>
            <w:r w:rsidR="00AC1DC2">
              <w:rPr>
                <w:rFonts w:ascii="Times New Roman" w:eastAsia="Calibri" w:hAnsi="Times New Roman" w:cs="Times New Roman"/>
                <w:sz w:val="24"/>
                <w:szCs w:val="24"/>
              </w:rPr>
              <w:t>000,00</w:t>
            </w:r>
          </w:p>
        </w:tc>
        <w:tc>
          <w:tcPr>
            <w:tcW w:w="1596" w:type="dxa"/>
          </w:tcPr>
          <w:p w:rsidR="00AC1DC2" w:rsidRDefault="00AC1DC2"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03" w:type="dxa"/>
            <w:gridSpan w:val="3"/>
          </w:tcPr>
          <w:p w:rsidR="00AC1DC2" w:rsidRDefault="00AC1DC2" w:rsidP="0014689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700</w:t>
            </w:r>
            <w:r w:rsidR="002C240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000,00</w:t>
            </w:r>
          </w:p>
        </w:tc>
        <w:tc>
          <w:tcPr>
            <w:tcW w:w="1701" w:type="dxa"/>
          </w:tcPr>
          <w:p w:rsidR="00AC1DC2" w:rsidRPr="002C2402" w:rsidRDefault="00E105F9" w:rsidP="0014689E">
            <w:pPr>
              <w:spacing w:after="0" w:line="240" w:lineRule="auto"/>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700</w:t>
            </w:r>
            <w:r w:rsidR="002C2402">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000</w:t>
            </w:r>
            <w:r w:rsidR="002C2402">
              <w:rPr>
                <w:rFonts w:ascii="Times New Roman" w:eastAsia="Times New Roman" w:hAnsi="Times New Roman" w:cs="Times New Roman"/>
                <w:sz w:val="24"/>
                <w:szCs w:val="24"/>
                <w:lang w:val="en-US" w:eastAsia="ru-RU"/>
              </w:rPr>
              <w:t>.00</w:t>
            </w:r>
          </w:p>
        </w:tc>
        <w:tc>
          <w:tcPr>
            <w:tcW w:w="1279" w:type="dxa"/>
          </w:tcPr>
          <w:p w:rsidR="00AC1DC2" w:rsidRPr="0014689E" w:rsidRDefault="00AC1DC2"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AC1DC2" w:rsidRPr="0014689E" w:rsidRDefault="00AC1DC2" w:rsidP="0014689E">
            <w:pPr>
              <w:spacing w:after="0" w:line="240" w:lineRule="auto"/>
              <w:contextualSpacing/>
              <w:jc w:val="both"/>
              <w:rPr>
                <w:rFonts w:ascii="Times New Roman" w:eastAsia="Calibri" w:hAnsi="Times New Roman" w:cs="Times New Roman"/>
                <w:sz w:val="24"/>
                <w:szCs w:val="24"/>
              </w:rPr>
            </w:pPr>
          </w:p>
        </w:tc>
      </w:tr>
      <w:tr w:rsidR="0014689E" w:rsidRPr="0014689E" w:rsidTr="00640786">
        <w:trPr>
          <w:gridAfter w:val="1"/>
          <w:wAfter w:w="2172" w:type="dxa"/>
        </w:trPr>
        <w:tc>
          <w:tcPr>
            <w:tcW w:w="704" w:type="dxa"/>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3542" w:type="dxa"/>
          </w:tcPr>
          <w:p w:rsidR="0014689E" w:rsidRPr="0014689E" w:rsidRDefault="0014689E" w:rsidP="0014689E">
            <w:pPr>
              <w:spacing w:after="0" w:line="240" w:lineRule="auto"/>
              <w:contextualSpacing/>
              <w:jc w:val="both"/>
              <w:rPr>
                <w:rFonts w:ascii="Times New Roman" w:eastAsia="Times New Roman" w:hAnsi="Times New Roman" w:cs="Times New Roman"/>
                <w:sz w:val="24"/>
                <w:szCs w:val="24"/>
                <w:lang w:eastAsia="ru-RU"/>
              </w:rPr>
            </w:pPr>
            <w:r w:rsidRPr="0014689E">
              <w:rPr>
                <w:rFonts w:ascii="Times New Roman" w:eastAsia="Times New Roman" w:hAnsi="Times New Roman" w:cs="Times New Roman"/>
                <w:sz w:val="24"/>
                <w:szCs w:val="24"/>
                <w:lang w:eastAsia="ru-RU"/>
              </w:rPr>
              <w:t>ВСЕГО ПРОГРАММЫ:</w:t>
            </w:r>
          </w:p>
        </w:tc>
        <w:tc>
          <w:tcPr>
            <w:tcW w:w="1138" w:type="dxa"/>
            <w:gridSpan w:val="2"/>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421" w:type="dxa"/>
          </w:tcPr>
          <w:p w:rsidR="0014689E" w:rsidRPr="002C2402" w:rsidRDefault="002C2402" w:rsidP="0014689E">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7351000.00</w:t>
            </w:r>
          </w:p>
        </w:tc>
        <w:tc>
          <w:tcPr>
            <w:tcW w:w="1596" w:type="dxa"/>
          </w:tcPr>
          <w:p w:rsidR="0014689E" w:rsidRPr="0014689E" w:rsidRDefault="00AC1DC2" w:rsidP="0014689E">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2C2402">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481</w:t>
            </w:r>
            <w:r w:rsidR="002C2402">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000,00</w:t>
            </w:r>
          </w:p>
        </w:tc>
        <w:tc>
          <w:tcPr>
            <w:tcW w:w="1803" w:type="dxa"/>
            <w:gridSpan w:val="3"/>
          </w:tcPr>
          <w:p w:rsidR="0014689E" w:rsidRPr="0014689E" w:rsidRDefault="002C2402" w:rsidP="0014689E">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 xml:space="preserve">2 424 </w:t>
            </w:r>
            <w:r w:rsidR="00E105F9">
              <w:rPr>
                <w:rFonts w:ascii="Times New Roman" w:eastAsia="Times New Roman" w:hAnsi="Times New Roman" w:cs="Times New Roman"/>
                <w:b/>
                <w:sz w:val="24"/>
                <w:szCs w:val="24"/>
                <w:lang w:eastAsia="ru-RU"/>
              </w:rPr>
              <w:t>000,00</w:t>
            </w:r>
          </w:p>
        </w:tc>
        <w:tc>
          <w:tcPr>
            <w:tcW w:w="1701" w:type="dxa"/>
          </w:tcPr>
          <w:p w:rsidR="0014689E" w:rsidRPr="0014689E" w:rsidRDefault="00E105F9" w:rsidP="0014689E">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2C2402">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446</w:t>
            </w:r>
            <w:r w:rsidR="002C2402">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000,00</w:t>
            </w:r>
          </w:p>
        </w:tc>
        <w:tc>
          <w:tcPr>
            <w:tcW w:w="1279" w:type="dxa"/>
          </w:tcPr>
          <w:p w:rsidR="0014689E" w:rsidRPr="0014689E" w:rsidRDefault="0014689E" w:rsidP="0014689E">
            <w:pPr>
              <w:spacing w:after="0" w:line="240" w:lineRule="auto"/>
              <w:contextualSpacing/>
              <w:jc w:val="center"/>
              <w:rPr>
                <w:rFonts w:ascii="Times New Roman" w:eastAsia="Calibri" w:hAnsi="Times New Roman" w:cs="Times New Roman"/>
                <w:sz w:val="24"/>
                <w:szCs w:val="24"/>
              </w:rPr>
            </w:pPr>
          </w:p>
        </w:tc>
        <w:tc>
          <w:tcPr>
            <w:tcW w:w="1984" w:type="dxa"/>
            <w:vMerge/>
            <w:vAlign w:val="center"/>
          </w:tcPr>
          <w:p w:rsidR="0014689E" w:rsidRPr="0014689E" w:rsidRDefault="0014689E" w:rsidP="0014689E">
            <w:pPr>
              <w:spacing w:after="0" w:line="240" w:lineRule="auto"/>
              <w:contextualSpacing/>
              <w:jc w:val="both"/>
              <w:rPr>
                <w:rFonts w:ascii="Times New Roman" w:eastAsia="Calibri" w:hAnsi="Times New Roman" w:cs="Times New Roman"/>
                <w:sz w:val="24"/>
                <w:szCs w:val="24"/>
              </w:rPr>
            </w:pPr>
          </w:p>
        </w:tc>
      </w:tr>
    </w:tbl>
    <w:p w:rsidR="0014689E" w:rsidRPr="0014689E" w:rsidRDefault="0014689E" w:rsidP="0014689E">
      <w:pPr>
        <w:widowControl w:val="0"/>
        <w:autoSpaceDE w:val="0"/>
        <w:autoSpaceDN w:val="0"/>
        <w:adjustRightInd w:val="0"/>
        <w:spacing w:after="0" w:line="240" w:lineRule="auto"/>
        <w:rPr>
          <w:rFonts w:ascii="Times New Roman" w:eastAsia="Calibri" w:hAnsi="Times New Roman" w:cs="Times New Roman"/>
          <w:sz w:val="28"/>
          <w:szCs w:val="28"/>
        </w:rPr>
      </w:pPr>
    </w:p>
    <w:p w:rsidR="0014689E" w:rsidRDefault="0014689E"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3913CC" w:rsidRDefault="003913CC"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p w:rsidR="000342A7" w:rsidRPr="00966E82" w:rsidRDefault="000342A7" w:rsidP="00500E22">
      <w:pPr>
        <w:widowControl w:val="0"/>
        <w:autoSpaceDE w:val="0"/>
        <w:autoSpaceDN w:val="0"/>
        <w:adjustRightInd w:val="0"/>
        <w:spacing w:after="0" w:line="276" w:lineRule="auto"/>
        <w:jc w:val="both"/>
        <w:outlineLvl w:val="1"/>
        <w:rPr>
          <w:rFonts w:ascii="Times New Roman" w:eastAsia="Times New Roman" w:hAnsi="Times New Roman" w:cs="Times New Roman"/>
          <w:sz w:val="24"/>
          <w:szCs w:val="24"/>
          <w:lang w:eastAsia="ru-RU"/>
        </w:rPr>
      </w:pPr>
    </w:p>
    <w:sectPr w:rsidR="000342A7" w:rsidRPr="00966E82" w:rsidSect="00B01BF6">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CEE" w:rsidRDefault="00D95CEE" w:rsidP="000A0973">
      <w:pPr>
        <w:spacing w:after="0" w:line="240" w:lineRule="auto"/>
      </w:pPr>
      <w:r>
        <w:separator/>
      </w:r>
    </w:p>
  </w:endnote>
  <w:endnote w:type="continuationSeparator" w:id="0">
    <w:p w:rsidR="00D95CEE" w:rsidRDefault="00D95CEE" w:rsidP="000A0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
    <w:altName w:val="Arial Unicode MS"/>
    <w:charset w:val="CC"/>
    <w:family w:val="auto"/>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CEE" w:rsidRDefault="00D95CEE" w:rsidP="000A0973">
      <w:pPr>
        <w:spacing w:after="0" w:line="240" w:lineRule="auto"/>
      </w:pPr>
      <w:r>
        <w:separator/>
      </w:r>
    </w:p>
  </w:footnote>
  <w:footnote w:type="continuationSeparator" w:id="0">
    <w:p w:rsidR="00D95CEE" w:rsidRDefault="00D95CEE" w:rsidP="000A09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5374"/>
      <w:docPartObj>
        <w:docPartGallery w:val="Page Numbers (Top of Page)"/>
        <w:docPartUnique/>
      </w:docPartObj>
    </w:sdtPr>
    <w:sdtEndPr/>
    <w:sdtContent>
      <w:p w:rsidR="005D3EA8" w:rsidRDefault="005D3EA8">
        <w:pPr>
          <w:pStyle w:val="af5"/>
          <w:jc w:val="center"/>
        </w:pPr>
        <w:r>
          <w:fldChar w:fldCharType="begin"/>
        </w:r>
        <w:r>
          <w:instrText>PAGE   \* MERGEFORMAT</w:instrText>
        </w:r>
        <w:r>
          <w:fldChar w:fldCharType="separate"/>
        </w:r>
        <w:r w:rsidR="003F4583">
          <w:rPr>
            <w:noProof/>
          </w:rPr>
          <w:t>1</w:t>
        </w:r>
        <w:r>
          <w:fldChar w:fldCharType="end"/>
        </w:r>
      </w:p>
    </w:sdtContent>
  </w:sdt>
  <w:p w:rsidR="005D3EA8" w:rsidRDefault="005D3EA8">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420"/>
        </w:tabs>
        <w:ind w:left="420" w:hanging="360"/>
      </w:pPr>
    </w:lvl>
    <w:lvl w:ilvl="1">
      <w:start w:val="1"/>
      <w:numFmt w:val="decimal"/>
      <w:lvlText w:val="%2."/>
      <w:lvlJc w:val="left"/>
      <w:pPr>
        <w:tabs>
          <w:tab w:val="num" w:pos="1140"/>
        </w:tabs>
        <w:ind w:left="1140" w:hanging="360"/>
      </w:pPr>
    </w:lvl>
    <w:lvl w:ilvl="2">
      <w:start w:val="1"/>
      <w:numFmt w:val="lowerRoman"/>
      <w:lvlText w:val="%3."/>
      <w:lvlJc w:val="lef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lef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left"/>
      <w:pPr>
        <w:tabs>
          <w:tab w:val="num" w:pos="6180"/>
        </w:tabs>
        <w:ind w:left="6180" w:hanging="18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1626"/>
        </w:tabs>
        <w:ind w:left="1626" w:hanging="1035"/>
      </w:p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r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A6F7D91"/>
    <w:multiLevelType w:val="hybridMultilevel"/>
    <w:tmpl w:val="3A8C84F4"/>
    <w:lvl w:ilvl="0" w:tplc="03E0032E">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6" w15:restartNumberingAfterBreak="0">
    <w:nsid w:val="14CB6B4C"/>
    <w:multiLevelType w:val="hybridMultilevel"/>
    <w:tmpl w:val="37CAAECC"/>
    <w:lvl w:ilvl="0" w:tplc="4686FCD0">
      <w:start w:val="1"/>
      <w:numFmt w:val="decimal"/>
      <w:lvlText w:val="%1."/>
      <w:lvlJc w:val="left"/>
      <w:pPr>
        <w:tabs>
          <w:tab w:val="num" w:pos="1417"/>
        </w:tabs>
        <w:ind w:left="0" w:firstLine="680"/>
      </w:pPr>
      <w:rPr>
        <w:rFonts w:ascii="Times New Roman" w:eastAsia="Times New Roman" w:hAnsi="Times New Roman" w:cs="Times New Roman"/>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56B675F"/>
    <w:multiLevelType w:val="hybridMultilevel"/>
    <w:tmpl w:val="AC28F39E"/>
    <w:lvl w:ilvl="0" w:tplc="712868C4">
      <w:start w:val="1"/>
      <w:numFmt w:val="decimal"/>
      <w:lvlText w:val="%1."/>
      <w:lvlJc w:val="left"/>
      <w:pPr>
        <w:tabs>
          <w:tab w:val="num" w:pos="750"/>
        </w:tabs>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ACE1281"/>
    <w:multiLevelType w:val="hybridMultilevel"/>
    <w:tmpl w:val="A3543798"/>
    <w:lvl w:ilvl="0" w:tplc="2CCA92E4">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36EF3867"/>
    <w:multiLevelType w:val="hybridMultilevel"/>
    <w:tmpl w:val="29B20DC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FA95D0F"/>
    <w:multiLevelType w:val="hybridMultilevel"/>
    <w:tmpl w:val="D7D48E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46F7FE6"/>
    <w:multiLevelType w:val="hybridMultilevel"/>
    <w:tmpl w:val="7220BA08"/>
    <w:lvl w:ilvl="0" w:tplc="0419000F">
      <w:start w:val="4"/>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15:restartNumberingAfterBreak="0">
    <w:nsid w:val="6585764E"/>
    <w:multiLevelType w:val="hybridMultilevel"/>
    <w:tmpl w:val="08AAC846"/>
    <w:lvl w:ilvl="0" w:tplc="6DACF2FA">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num w:numId="1">
    <w:abstractNumId w:val="0"/>
  </w:num>
  <w:num w:numId="2">
    <w:abstractNumId w:val="8"/>
  </w:num>
  <w:num w:numId="3">
    <w:abstractNumId w:val="3"/>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7"/>
  </w:num>
  <w:num w:numId="10">
    <w:abstractNumId w:val="9"/>
  </w:num>
  <w:num w:numId="11">
    <w:abstractNumId w:val="12"/>
  </w:num>
  <w:num w:numId="12">
    <w:abstractNumId w:val="11"/>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A03"/>
    <w:rsid w:val="00003729"/>
    <w:rsid w:val="00004827"/>
    <w:rsid w:val="000065FC"/>
    <w:rsid w:val="0001600E"/>
    <w:rsid w:val="000342A7"/>
    <w:rsid w:val="00065D22"/>
    <w:rsid w:val="000758DA"/>
    <w:rsid w:val="0008371B"/>
    <w:rsid w:val="00084509"/>
    <w:rsid w:val="000A0973"/>
    <w:rsid w:val="000A3756"/>
    <w:rsid w:val="000A71C0"/>
    <w:rsid w:val="000C2F2C"/>
    <w:rsid w:val="000C5810"/>
    <w:rsid w:val="000D4918"/>
    <w:rsid w:val="000F212C"/>
    <w:rsid w:val="000F6BE4"/>
    <w:rsid w:val="0010484A"/>
    <w:rsid w:val="001132C8"/>
    <w:rsid w:val="00133E0F"/>
    <w:rsid w:val="0014689E"/>
    <w:rsid w:val="00147524"/>
    <w:rsid w:val="00163B81"/>
    <w:rsid w:val="00174712"/>
    <w:rsid w:val="001753AD"/>
    <w:rsid w:val="0018682C"/>
    <w:rsid w:val="001A5917"/>
    <w:rsid w:val="001C5105"/>
    <w:rsid w:val="001C6A66"/>
    <w:rsid w:val="00235D8B"/>
    <w:rsid w:val="0024262D"/>
    <w:rsid w:val="00270F46"/>
    <w:rsid w:val="00274C88"/>
    <w:rsid w:val="002C2402"/>
    <w:rsid w:val="00331D8B"/>
    <w:rsid w:val="00340D73"/>
    <w:rsid w:val="003913CC"/>
    <w:rsid w:val="003C71D7"/>
    <w:rsid w:val="003D31C0"/>
    <w:rsid w:val="003F4583"/>
    <w:rsid w:val="00455370"/>
    <w:rsid w:val="00461F3C"/>
    <w:rsid w:val="00465C18"/>
    <w:rsid w:val="00491C43"/>
    <w:rsid w:val="004A3EB8"/>
    <w:rsid w:val="004D7CBB"/>
    <w:rsid w:val="00500E22"/>
    <w:rsid w:val="00531301"/>
    <w:rsid w:val="00537C35"/>
    <w:rsid w:val="00545D90"/>
    <w:rsid w:val="0055723D"/>
    <w:rsid w:val="005573A9"/>
    <w:rsid w:val="0056286E"/>
    <w:rsid w:val="00577912"/>
    <w:rsid w:val="0058142E"/>
    <w:rsid w:val="005A2394"/>
    <w:rsid w:val="005B3350"/>
    <w:rsid w:val="005D2F9A"/>
    <w:rsid w:val="005D3EA8"/>
    <w:rsid w:val="0062027B"/>
    <w:rsid w:val="00640786"/>
    <w:rsid w:val="00656426"/>
    <w:rsid w:val="006644B7"/>
    <w:rsid w:val="006726AC"/>
    <w:rsid w:val="006759A1"/>
    <w:rsid w:val="00693B5E"/>
    <w:rsid w:val="00694AB2"/>
    <w:rsid w:val="006D3C18"/>
    <w:rsid w:val="006F560D"/>
    <w:rsid w:val="006F7101"/>
    <w:rsid w:val="00733C17"/>
    <w:rsid w:val="007373BE"/>
    <w:rsid w:val="00777032"/>
    <w:rsid w:val="007A0884"/>
    <w:rsid w:val="007A315E"/>
    <w:rsid w:val="007C084A"/>
    <w:rsid w:val="00800CE2"/>
    <w:rsid w:val="00835B6B"/>
    <w:rsid w:val="008434E1"/>
    <w:rsid w:val="00847245"/>
    <w:rsid w:val="00871AF4"/>
    <w:rsid w:val="00872936"/>
    <w:rsid w:val="008966ED"/>
    <w:rsid w:val="00897D19"/>
    <w:rsid w:val="008B52CA"/>
    <w:rsid w:val="008D3546"/>
    <w:rsid w:val="008F650E"/>
    <w:rsid w:val="00900929"/>
    <w:rsid w:val="00927201"/>
    <w:rsid w:val="0093069E"/>
    <w:rsid w:val="00944BBF"/>
    <w:rsid w:val="0094504B"/>
    <w:rsid w:val="0095735D"/>
    <w:rsid w:val="00966E82"/>
    <w:rsid w:val="00986735"/>
    <w:rsid w:val="00992C7B"/>
    <w:rsid w:val="009D1763"/>
    <w:rsid w:val="00A04A56"/>
    <w:rsid w:val="00A136C0"/>
    <w:rsid w:val="00A14A7F"/>
    <w:rsid w:val="00A20899"/>
    <w:rsid w:val="00A245F3"/>
    <w:rsid w:val="00A35A44"/>
    <w:rsid w:val="00A6273A"/>
    <w:rsid w:val="00A65F5A"/>
    <w:rsid w:val="00A71CC5"/>
    <w:rsid w:val="00AA26A1"/>
    <w:rsid w:val="00AC1DC2"/>
    <w:rsid w:val="00AD22E2"/>
    <w:rsid w:val="00B01BF6"/>
    <w:rsid w:val="00B2516B"/>
    <w:rsid w:val="00B2791A"/>
    <w:rsid w:val="00B41532"/>
    <w:rsid w:val="00B55E17"/>
    <w:rsid w:val="00B721A8"/>
    <w:rsid w:val="00B932AF"/>
    <w:rsid w:val="00BC1E27"/>
    <w:rsid w:val="00C103B1"/>
    <w:rsid w:val="00C26E08"/>
    <w:rsid w:val="00C26E1B"/>
    <w:rsid w:val="00C26E8B"/>
    <w:rsid w:val="00C378FF"/>
    <w:rsid w:val="00C402C4"/>
    <w:rsid w:val="00C41B27"/>
    <w:rsid w:val="00C5699C"/>
    <w:rsid w:val="00C56B28"/>
    <w:rsid w:val="00C9385B"/>
    <w:rsid w:val="00CA2695"/>
    <w:rsid w:val="00CB2A57"/>
    <w:rsid w:val="00CB3C3E"/>
    <w:rsid w:val="00CC4E01"/>
    <w:rsid w:val="00CE6959"/>
    <w:rsid w:val="00D24177"/>
    <w:rsid w:val="00D325C8"/>
    <w:rsid w:val="00D669D4"/>
    <w:rsid w:val="00D95CEE"/>
    <w:rsid w:val="00DA438D"/>
    <w:rsid w:val="00DD4470"/>
    <w:rsid w:val="00DE0F6E"/>
    <w:rsid w:val="00DE690B"/>
    <w:rsid w:val="00DF0DA9"/>
    <w:rsid w:val="00E105F9"/>
    <w:rsid w:val="00E466DB"/>
    <w:rsid w:val="00E57A03"/>
    <w:rsid w:val="00E6024E"/>
    <w:rsid w:val="00E95382"/>
    <w:rsid w:val="00EC4E6E"/>
    <w:rsid w:val="00F138B9"/>
    <w:rsid w:val="00F23049"/>
    <w:rsid w:val="00F44040"/>
    <w:rsid w:val="00F62D89"/>
    <w:rsid w:val="00F824E5"/>
    <w:rsid w:val="00F93E57"/>
    <w:rsid w:val="00FA09D1"/>
    <w:rsid w:val="00FC207A"/>
    <w:rsid w:val="00FC7D4E"/>
    <w:rsid w:val="00FE749F"/>
    <w:rsid w:val="00FF1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508BA"/>
  <w15:docId w15:val="{5BD3A156-9E6E-437F-AC55-0F82D22DA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qFormat/>
    <w:rsid w:val="00455370"/>
    <w:pPr>
      <w:keepNext/>
      <w:spacing w:after="0" w:line="240" w:lineRule="auto"/>
      <w:jc w:val="center"/>
      <w:outlineLvl w:val="2"/>
    </w:pPr>
    <w:rPr>
      <w:rFonts w:ascii="Times New Roman" w:eastAsia="Times New Roman" w:hAnsi="Times New Roman" w:cs="Times New Roman"/>
      <w:sz w:val="28"/>
      <w:szCs w:val="28"/>
      <w:lang w:eastAsia="ru-RU"/>
    </w:rPr>
  </w:style>
  <w:style w:type="paragraph" w:styleId="4">
    <w:name w:val="heading 4"/>
    <w:basedOn w:val="a"/>
    <w:next w:val="a"/>
    <w:link w:val="40"/>
    <w:qFormat/>
    <w:rsid w:val="00455370"/>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55370"/>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455370"/>
    <w:rPr>
      <w:rFonts w:ascii="Times New Roman" w:eastAsia="Times New Roman" w:hAnsi="Times New Roman" w:cs="Times New Roman"/>
      <w:b/>
      <w:bCs/>
      <w:sz w:val="28"/>
      <w:szCs w:val="28"/>
      <w:lang w:eastAsia="ru-RU"/>
    </w:rPr>
  </w:style>
  <w:style w:type="numbering" w:customStyle="1" w:styleId="1">
    <w:name w:val="Нет списка1"/>
    <w:next w:val="a2"/>
    <w:semiHidden/>
    <w:unhideWhenUsed/>
    <w:rsid w:val="00455370"/>
  </w:style>
  <w:style w:type="paragraph" w:styleId="a3">
    <w:name w:val="Body Text"/>
    <w:basedOn w:val="a"/>
    <w:link w:val="a4"/>
    <w:rsid w:val="00455370"/>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455370"/>
    <w:rPr>
      <w:rFonts w:ascii="Times New Roman" w:eastAsia="Times New Roman" w:hAnsi="Times New Roman" w:cs="Times New Roman"/>
      <w:sz w:val="24"/>
      <w:szCs w:val="24"/>
      <w:lang w:eastAsia="ru-RU"/>
    </w:rPr>
  </w:style>
  <w:style w:type="character" w:customStyle="1" w:styleId="2">
    <w:name w:val="Основной текст (2)_"/>
    <w:link w:val="20"/>
    <w:rsid w:val="00455370"/>
    <w:rPr>
      <w:rFonts w:eastAsia="Arial Unicode MS"/>
      <w:noProof/>
      <w:sz w:val="8"/>
      <w:szCs w:val="8"/>
      <w:shd w:val="clear" w:color="auto" w:fill="FFFFFF"/>
    </w:rPr>
  </w:style>
  <w:style w:type="paragraph" w:customStyle="1" w:styleId="20">
    <w:name w:val="Основной текст (2)"/>
    <w:basedOn w:val="a"/>
    <w:link w:val="2"/>
    <w:rsid w:val="00455370"/>
    <w:pPr>
      <w:shd w:val="clear" w:color="auto" w:fill="FFFFFF"/>
      <w:spacing w:after="0" w:line="240" w:lineRule="atLeast"/>
    </w:pPr>
    <w:rPr>
      <w:rFonts w:eastAsia="Arial Unicode MS"/>
      <w:noProof/>
      <w:sz w:val="8"/>
      <w:szCs w:val="8"/>
    </w:rPr>
  </w:style>
  <w:style w:type="character" w:customStyle="1" w:styleId="31">
    <w:name w:val="Основной текст (3)_ Знак"/>
    <w:link w:val="32"/>
    <w:rsid w:val="00455370"/>
    <w:rPr>
      <w:rFonts w:eastAsia="Arial Unicode MS"/>
      <w:noProof/>
      <w:sz w:val="8"/>
      <w:szCs w:val="8"/>
      <w:shd w:val="clear" w:color="auto" w:fill="FFFFFF"/>
    </w:rPr>
  </w:style>
  <w:style w:type="paragraph" w:customStyle="1" w:styleId="32">
    <w:name w:val="Основной текст (3)_"/>
    <w:basedOn w:val="a"/>
    <w:link w:val="31"/>
    <w:rsid w:val="00455370"/>
    <w:pPr>
      <w:shd w:val="clear" w:color="auto" w:fill="FFFFFF"/>
      <w:spacing w:after="0" w:line="240" w:lineRule="atLeast"/>
    </w:pPr>
    <w:rPr>
      <w:rFonts w:eastAsia="Arial Unicode MS"/>
      <w:noProof/>
      <w:sz w:val="8"/>
      <w:szCs w:val="8"/>
    </w:rPr>
  </w:style>
  <w:style w:type="character" w:customStyle="1" w:styleId="41">
    <w:name w:val="Основной текст (4)_ Знак"/>
    <w:link w:val="42"/>
    <w:rsid w:val="00455370"/>
    <w:rPr>
      <w:rFonts w:eastAsia="Arial Unicode MS"/>
      <w:noProof/>
      <w:sz w:val="8"/>
      <w:szCs w:val="8"/>
      <w:shd w:val="clear" w:color="auto" w:fill="FFFFFF"/>
    </w:rPr>
  </w:style>
  <w:style w:type="paragraph" w:customStyle="1" w:styleId="42">
    <w:name w:val="Основной текст (4)_"/>
    <w:basedOn w:val="a"/>
    <w:link w:val="41"/>
    <w:rsid w:val="00455370"/>
    <w:pPr>
      <w:shd w:val="clear" w:color="auto" w:fill="FFFFFF"/>
      <w:spacing w:after="0" w:line="240" w:lineRule="atLeast"/>
    </w:pPr>
    <w:rPr>
      <w:rFonts w:eastAsia="Arial Unicode MS"/>
      <w:noProof/>
      <w:sz w:val="8"/>
      <w:szCs w:val="8"/>
    </w:rPr>
  </w:style>
  <w:style w:type="paragraph" w:customStyle="1" w:styleId="TableContents">
    <w:name w:val="Table Contents"/>
    <w:basedOn w:val="a"/>
    <w:rsid w:val="00455370"/>
    <w:pPr>
      <w:widowControl w:val="0"/>
      <w:autoSpaceDE w:val="0"/>
      <w:autoSpaceDN w:val="0"/>
      <w:adjustRightInd w:val="0"/>
      <w:spacing w:after="0" w:line="240" w:lineRule="auto"/>
    </w:pPr>
    <w:rPr>
      <w:rFonts w:ascii="Tahoma" w:eastAsia="Times New Roman" w:hAnsi="Times New Roman" w:cs="Tahoma"/>
      <w:sz w:val="24"/>
      <w:szCs w:val="24"/>
    </w:rPr>
  </w:style>
  <w:style w:type="paragraph" w:customStyle="1" w:styleId="a5">
    <w:name w:val="Знак"/>
    <w:basedOn w:val="a"/>
    <w:rsid w:val="00455370"/>
    <w:pPr>
      <w:widowControl w:val="0"/>
      <w:adjustRightInd w:val="0"/>
      <w:spacing w:line="240" w:lineRule="exact"/>
      <w:jc w:val="right"/>
    </w:pPr>
    <w:rPr>
      <w:rFonts w:ascii="Times New Roman" w:eastAsia="Times New Roman" w:hAnsi="Times New Roman" w:cs="Times New Roman"/>
      <w:sz w:val="20"/>
      <w:szCs w:val="20"/>
      <w:lang w:val="en-GB"/>
    </w:rPr>
  </w:style>
  <w:style w:type="character" w:styleId="a6">
    <w:name w:val="page number"/>
    <w:basedOn w:val="a0"/>
    <w:rsid w:val="00455370"/>
  </w:style>
  <w:style w:type="paragraph" w:customStyle="1" w:styleId="33">
    <w:name w:val="Основной текст (3)"/>
    <w:basedOn w:val="a"/>
    <w:rsid w:val="00455370"/>
    <w:pPr>
      <w:shd w:val="clear" w:color="auto" w:fill="FFFFFF"/>
      <w:spacing w:after="0" w:line="240" w:lineRule="atLeast"/>
    </w:pPr>
    <w:rPr>
      <w:rFonts w:ascii="Arial Unicode MS" w:eastAsia="Arial Unicode MS" w:hAnsi="Arial Unicode MS" w:cs="Arial Unicode MS"/>
      <w:color w:val="000000"/>
      <w:sz w:val="28"/>
      <w:szCs w:val="28"/>
      <w:lang w:eastAsia="ru-RU"/>
    </w:rPr>
  </w:style>
  <w:style w:type="paragraph" w:customStyle="1" w:styleId="43">
    <w:name w:val="Основной текст (4)"/>
    <w:basedOn w:val="a"/>
    <w:rsid w:val="00455370"/>
    <w:pPr>
      <w:shd w:val="clear" w:color="auto" w:fill="FFFFFF"/>
      <w:spacing w:after="0" w:line="240" w:lineRule="atLeast"/>
    </w:pPr>
    <w:rPr>
      <w:rFonts w:ascii="Arial Unicode MS" w:eastAsia="Arial Unicode MS" w:hAnsi="Arial Unicode MS" w:cs="Arial Unicode MS"/>
      <w:noProof/>
      <w:color w:val="000000"/>
      <w:sz w:val="9"/>
      <w:szCs w:val="9"/>
      <w:lang w:eastAsia="ru-RU"/>
    </w:rPr>
  </w:style>
  <w:style w:type="paragraph" w:customStyle="1" w:styleId="ConsPlusNormal">
    <w:name w:val="ConsPlusNormal"/>
    <w:rsid w:val="004553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name w:val="Знак Знак Знак Знак Знак Знак Знак"/>
    <w:basedOn w:val="a"/>
    <w:rsid w:val="0045537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text">
    <w:name w:val="text"/>
    <w:basedOn w:val="a"/>
    <w:rsid w:val="0045537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8">
    <w:name w:val="Normal (Web)"/>
    <w:aliases w:val="Обычный (Web)1,Обычный (Web)11"/>
    <w:basedOn w:val="a"/>
    <w:rsid w:val="00455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45537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9">
    <w:name w:val="Содержимое таблицы"/>
    <w:basedOn w:val="a"/>
    <w:rsid w:val="00455370"/>
    <w:pPr>
      <w:widowControl w:val="0"/>
      <w:suppressLineNumbers/>
      <w:suppressAutoHyphens/>
      <w:spacing w:after="0" w:line="240" w:lineRule="auto"/>
    </w:pPr>
    <w:rPr>
      <w:rFonts w:ascii="Arial" w:eastAsia="Arial Unicode MS" w:hAnsi="Arial" w:cs="Times New Roman"/>
      <w:kern w:val="1"/>
      <w:sz w:val="20"/>
      <w:szCs w:val="24"/>
    </w:rPr>
  </w:style>
  <w:style w:type="paragraph" w:customStyle="1" w:styleId="Default">
    <w:name w:val="Default"/>
    <w:rsid w:val="0045537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rsid w:val="004553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rsid w:val="0045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455370"/>
    <w:rPr>
      <w:rFonts w:ascii="Courier New" w:eastAsia="Times New Roman" w:hAnsi="Courier New" w:cs="Courier New"/>
      <w:sz w:val="20"/>
      <w:szCs w:val="20"/>
      <w:lang w:eastAsia="ru-RU"/>
    </w:rPr>
  </w:style>
  <w:style w:type="paragraph" w:styleId="aa">
    <w:name w:val="Body Text Indent"/>
    <w:basedOn w:val="a"/>
    <w:link w:val="ab"/>
    <w:rsid w:val="00455370"/>
    <w:pPr>
      <w:spacing w:after="120" w:line="240" w:lineRule="auto"/>
      <w:ind w:left="283"/>
    </w:pPr>
    <w:rPr>
      <w:rFonts w:ascii="Times New Roman" w:eastAsia="Times New Roman" w:hAnsi="Times New Roman" w:cs="Times New Roman"/>
      <w:sz w:val="20"/>
      <w:szCs w:val="20"/>
      <w:lang w:eastAsia="ru-RU"/>
    </w:rPr>
  </w:style>
  <w:style w:type="character" w:customStyle="1" w:styleId="ab">
    <w:name w:val="Основной текст с отступом Знак"/>
    <w:basedOn w:val="a0"/>
    <w:link w:val="aa"/>
    <w:rsid w:val="00455370"/>
    <w:rPr>
      <w:rFonts w:ascii="Times New Roman" w:eastAsia="Times New Roman" w:hAnsi="Times New Roman" w:cs="Times New Roman"/>
      <w:sz w:val="20"/>
      <w:szCs w:val="20"/>
      <w:lang w:eastAsia="ru-RU"/>
    </w:rPr>
  </w:style>
  <w:style w:type="paragraph" w:customStyle="1" w:styleId="ConsPlusCell">
    <w:name w:val="ConsPlusCell"/>
    <w:rsid w:val="00455370"/>
    <w:pPr>
      <w:suppressAutoHyphens/>
      <w:autoSpaceDE w:val="0"/>
      <w:spacing w:after="0" w:line="240" w:lineRule="auto"/>
    </w:pPr>
    <w:rPr>
      <w:rFonts w:ascii="Arial" w:eastAsia="Arial" w:hAnsi="Arial" w:cs="Arial"/>
      <w:sz w:val="20"/>
      <w:szCs w:val="20"/>
      <w:lang w:eastAsia="ar-SA"/>
    </w:rPr>
  </w:style>
  <w:style w:type="paragraph" w:customStyle="1" w:styleId="21">
    <w:name w:val="Основной текст с отступом 21"/>
    <w:basedOn w:val="a"/>
    <w:rsid w:val="00455370"/>
    <w:pPr>
      <w:suppressAutoHyphens/>
      <w:spacing w:after="0" w:line="240" w:lineRule="auto"/>
      <w:ind w:firstLine="708"/>
      <w:jc w:val="both"/>
    </w:pPr>
    <w:rPr>
      <w:rFonts w:ascii="Times New Roman" w:eastAsia="Times New Roman" w:hAnsi="Times New Roman" w:cs="Times New Roman"/>
      <w:sz w:val="28"/>
      <w:szCs w:val="20"/>
      <w:lang w:eastAsia="ar-SA"/>
    </w:rPr>
  </w:style>
  <w:style w:type="table" w:styleId="ac">
    <w:name w:val="Table Grid"/>
    <w:basedOn w:val="a1"/>
    <w:rsid w:val="004553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45537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printj">
    <w:name w:val="printj"/>
    <w:basedOn w:val="a"/>
    <w:rsid w:val="00455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c">
    <w:name w:val="printc"/>
    <w:basedOn w:val="a"/>
    <w:rsid w:val="00455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footnote text"/>
    <w:aliases w:val="Footnote Text Char1,Footnote Text Char3 Char,Footnote Text Char2 Char Char,Footnote Text Char1 Char1 Char Char,ft Char1 Char Char Char,Footnote Text Char1 Char Char Char Char,Footnote Text Char Char1 Char Char Char Char,ft"/>
    <w:basedOn w:val="a"/>
    <w:link w:val="ae"/>
    <w:semiHidden/>
    <w:rsid w:val="00455370"/>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0"/>
    <w:link w:val="ad"/>
    <w:semiHidden/>
    <w:rsid w:val="00455370"/>
    <w:rPr>
      <w:rFonts w:ascii="Times New Roman" w:eastAsia="Times New Roman" w:hAnsi="Times New Roman" w:cs="Times New Roman"/>
      <w:sz w:val="20"/>
      <w:szCs w:val="20"/>
      <w:lang w:eastAsia="ru-RU"/>
    </w:rPr>
  </w:style>
  <w:style w:type="paragraph" w:customStyle="1" w:styleId="10">
    <w:name w:val="Знак Знак Знак1 Знак"/>
    <w:basedOn w:val="a"/>
    <w:rsid w:val="0045537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msonormalcxspmiddle">
    <w:name w:val="msonormalcxspmiddle"/>
    <w:basedOn w:val="a"/>
    <w:rsid w:val="004553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Знак Знак"/>
    <w:locked/>
    <w:rsid w:val="00455370"/>
    <w:rPr>
      <w:sz w:val="24"/>
      <w:szCs w:val="24"/>
      <w:lang w:val="ru-RU" w:eastAsia="ru-RU" w:bidi="ar-SA"/>
    </w:rPr>
  </w:style>
  <w:style w:type="character" w:styleId="af0">
    <w:name w:val="Strong"/>
    <w:qFormat/>
    <w:rsid w:val="00455370"/>
    <w:rPr>
      <w:b/>
      <w:bCs/>
    </w:rPr>
  </w:style>
  <w:style w:type="paragraph" w:customStyle="1" w:styleId="Standard">
    <w:name w:val="Standard"/>
    <w:rsid w:val="00455370"/>
    <w:pPr>
      <w:widowControl w:val="0"/>
      <w:suppressAutoHyphens/>
      <w:spacing w:after="0" w:line="240" w:lineRule="auto"/>
    </w:pPr>
    <w:rPr>
      <w:rFonts w:ascii="Times New Roman" w:eastAsia="Andale Sans UI" w:hAnsi="Times New Roman" w:cs="Times New Roman"/>
      <w:kern w:val="2"/>
      <w:sz w:val="24"/>
      <w:szCs w:val="24"/>
      <w:lang w:val="de-DE" w:eastAsia="fa-IR" w:bidi="fa-IR"/>
    </w:rPr>
  </w:style>
  <w:style w:type="paragraph" w:styleId="af1">
    <w:name w:val="footer"/>
    <w:basedOn w:val="a"/>
    <w:link w:val="af2"/>
    <w:rsid w:val="00455370"/>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0"/>
    <w:link w:val="af1"/>
    <w:rsid w:val="00455370"/>
    <w:rPr>
      <w:rFonts w:ascii="Times New Roman" w:eastAsia="Times New Roman" w:hAnsi="Times New Roman" w:cs="Times New Roman"/>
      <w:sz w:val="20"/>
      <w:szCs w:val="20"/>
      <w:lang w:eastAsia="ru-RU"/>
    </w:rPr>
  </w:style>
  <w:style w:type="paragraph" w:customStyle="1" w:styleId="af3">
    <w:name w:val="Нормальный (таблица)"/>
    <w:basedOn w:val="a"/>
    <w:next w:val="a"/>
    <w:rsid w:val="00455370"/>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0">
    <w:name w:val="consplusnormal"/>
    <w:basedOn w:val="a"/>
    <w:rsid w:val="00455370"/>
    <w:pPr>
      <w:spacing w:before="94" w:after="94" w:line="240" w:lineRule="auto"/>
    </w:pPr>
    <w:rPr>
      <w:rFonts w:ascii="Arial" w:eastAsia="Times New Roman" w:hAnsi="Arial" w:cs="Arial"/>
      <w:color w:val="000000"/>
      <w:sz w:val="20"/>
      <w:szCs w:val="20"/>
      <w:lang w:eastAsia="ru-RU"/>
    </w:rPr>
  </w:style>
  <w:style w:type="paragraph" w:customStyle="1" w:styleId="af4">
    <w:name w:val="Знак Знак Знак Знак Знак Знак Знак"/>
    <w:basedOn w:val="a"/>
    <w:rsid w:val="00455370"/>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5">
    <w:name w:val="header"/>
    <w:basedOn w:val="a"/>
    <w:link w:val="af6"/>
    <w:uiPriority w:val="99"/>
    <w:rsid w:val="00455370"/>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6">
    <w:name w:val="Верхний колонтитул Знак"/>
    <w:basedOn w:val="a0"/>
    <w:link w:val="af5"/>
    <w:uiPriority w:val="99"/>
    <w:rsid w:val="00455370"/>
    <w:rPr>
      <w:rFonts w:ascii="Times New Roman" w:eastAsia="Times New Roman" w:hAnsi="Times New Roman" w:cs="Times New Roman"/>
      <w:sz w:val="20"/>
      <w:szCs w:val="20"/>
      <w:lang w:eastAsia="ru-RU"/>
    </w:rPr>
  </w:style>
  <w:style w:type="paragraph" w:styleId="af7">
    <w:name w:val="Balloon Text"/>
    <w:basedOn w:val="a"/>
    <w:link w:val="af8"/>
    <w:rsid w:val="00455370"/>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rsid w:val="00455370"/>
    <w:rPr>
      <w:rFonts w:ascii="Segoe UI" w:eastAsia="Times New Roman" w:hAnsi="Segoe UI" w:cs="Segoe UI"/>
      <w:sz w:val="18"/>
      <w:szCs w:val="18"/>
      <w:lang w:eastAsia="ru-RU"/>
    </w:rPr>
  </w:style>
  <w:style w:type="paragraph" w:styleId="af9">
    <w:name w:val="List Paragraph"/>
    <w:basedOn w:val="a"/>
    <w:uiPriority w:val="34"/>
    <w:qFormat/>
    <w:rsid w:val="00545D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682260">
      <w:bodyDiv w:val="1"/>
      <w:marLeft w:val="0"/>
      <w:marRight w:val="0"/>
      <w:marTop w:val="0"/>
      <w:marBottom w:val="0"/>
      <w:divBdr>
        <w:top w:val="none" w:sz="0" w:space="0" w:color="auto"/>
        <w:left w:val="none" w:sz="0" w:space="0" w:color="auto"/>
        <w:bottom w:val="none" w:sz="0" w:space="0" w:color="auto"/>
        <w:right w:val="none" w:sz="0" w:space="0" w:color="auto"/>
      </w:divBdr>
    </w:div>
    <w:div w:id="214565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1517</TotalTime>
  <Pages>1</Pages>
  <Words>7338</Words>
  <Characters>41833</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Айдын Норбу</dc:creator>
  <cp:keywords/>
  <dc:description/>
  <cp:lastModifiedBy>Юрист</cp:lastModifiedBy>
  <cp:revision>73</cp:revision>
  <cp:lastPrinted>2015-01-28T10:17:00Z</cp:lastPrinted>
  <dcterms:created xsi:type="dcterms:W3CDTF">2014-10-07T05:41:00Z</dcterms:created>
  <dcterms:modified xsi:type="dcterms:W3CDTF">2023-03-20T09:39:00Z</dcterms:modified>
</cp:coreProperties>
</file>